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DC321" w14:textId="5811A7BC" w:rsidR="00345B86" w:rsidRDefault="00345B86" w:rsidP="00345B86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S6-243</w:t>
      </w:r>
      <w:r w:rsidR="007744C9">
        <w:rPr>
          <w:rFonts w:hint="eastAsia"/>
          <w:b/>
          <w:noProof/>
          <w:sz w:val="24"/>
          <w:lang w:eastAsia="zh-CN"/>
        </w:rPr>
        <w:t>241</w:t>
      </w:r>
    </w:p>
    <w:p w14:paraId="4E03C5AB" w14:textId="77777777" w:rsidR="00345B86" w:rsidRDefault="00345B86" w:rsidP="00345B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149D0935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00CA6" w:rsidRPr="00700CA6">
        <w:rPr>
          <w:rFonts w:ascii="Arial" w:hAnsi="Arial" w:cs="Arial"/>
          <w:b/>
          <w:bCs/>
          <w:lang w:val="en-US"/>
        </w:rPr>
        <w:t>Support UE to UE communication in different modes</w:t>
      </w:r>
      <w:r w:rsidR="00473510">
        <w:rPr>
          <w:rFonts w:ascii="Arial" w:hAnsi="Arial" w:cs="Arial" w:hint="eastAsia"/>
          <w:b/>
          <w:bCs/>
          <w:lang w:val="en-US" w:eastAsia="zh-CN"/>
        </w:rPr>
        <w:t xml:space="preserve"> via SEALDD</w:t>
      </w:r>
    </w:p>
    <w:p w14:paraId="6FAAF897" w14:textId="1271EE0D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</w:r>
      <w:r w:rsidR="00681FC7" w:rsidRPr="00DF240A">
        <w:rPr>
          <w:rFonts w:ascii="Arial" w:hAnsi="Arial" w:cs="Arial"/>
          <w:b/>
          <w:bCs/>
          <w:lang w:val="sv-SE"/>
        </w:rPr>
        <w:t>3GPP TS 23.700-</w:t>
      </w:r>
      <w:r w:rsidR="00681FC7">
        <w:rPr>
          <w:rFonts w:ascii="Arial" w:hAnsi="Arial" w:cs="Arial"/>
          <w:b/>
          <w:bCs/>
          <w:lang w:val="sv-SE"/>
        </w:rPr>
        <w:t>23</w:t>
      </w:r>
      <w:r w:rsidR="00681FC7" w:rsidRPr="00DF240A">
        <w:rPr>
          <w:rFonts w:ascii="Arial" w:hAnsi="Arial" w:cs="Arial"/>
          <w:b/>
          <w:bCs/>
          <w:lang w:val="sv-SE"/>
        </w:rPr>
        <w:t xml:space="preserve"> </w:t>
      </w:r>
      <w:r w:rsidR="00AA0987">
        <w:rPr>
          <w:rFonts w:ascii="Arial" w:hAnsi="Arial" w:cs="Arial"/>
          <w:b/>
          <w:bCs/>
          <w:lang w:val="sv-SE"/>
        </w:rPr>
        <w:t>v</w:t>
      </w:r>
      <w:r w:rsidR="00113EE2">
        <w:rPr>
          <w:rFonts w:ascii="Arial" w:hAnsi="Arial" w:cs="Arial" w:hint="eastAsia"/>
          <w:b/>
          <w:bCs/>
          <w:lang w:val="sv-SE" w:eastAsia="zh-CN"/>
        </w:rPr>
        <w:t>1.1.0</w:t>
      </w:r>
    </w:p>
    <w:p w14:paraId="0D0F98EB" w14:textId="13781BB9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</w:t>
      </w:r>
      <w:r w:rsidR="006A29EF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795C05F" w14:textId="3E5BAF69" w:rsidR="00C450B9" w:rsidRDefault="00C450B9" w:rsidP="00C450B9">
      <w:pPr>
        <w:pStyle w:val="CRCoverPage"/>
        <w:rPr>
          <w:rFonts w:ascii="Times New Roman" w:hAnsi="Times New Roman"/>
          <w:noProof/>
          <w:lang w:val="fr-FR" w:eastAsia="zh-CN"/>
        </w:rPr>
      </w:pPr>
      <w:r>
        <w:rPr>
          <w:rFonts w:ascii="Times New Roman" w:hAnsi="Times New Roman"/>
          <w:noProof/>
          <w:lang w:val="fr-FR"/>
        </w:rPr>
        <w:t>Th</w:t>
      </w:r>
      <w:r w:rsidR="009A5344">
        <w:rPr>
          <w:rFonts w:ascii="Times New Roman" w:hAnsi="Times New Roman" w:hint="eastAsia"/>
          <w:noProof/>
          <w:lang w:val="fr-FR" w:eastAsia="zh-CN"/>
        </w:rPr>
        <w:t>is paper introduces a new solution for KI#3.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AE740ED" w14:textId="46AFE8A9" w:rsidR="00D407A3" w:rsidRPr="00C16EEB" w:rsidRDefault="00D407A3" w:rsidP="00CD2478">
      <w:pPr>
        <w:pStyle w:val="CRCoverPage"/>
        <w:rPr>
          <w:rFonts w:ascii="Times New Roman" w:hAnsi="Times New Roman"/>
          <w:noProof/>
          <w:lang w:val="fr-FR"/>
        </w:rPr>
      </w:pPr>
      <w:r w:rsidRPr="00C16EEB">
        <w:rPr>
          <w:rFonts w:ascii="Times New Roman" w:hAnsi="Times New Roman"/>
          <w:noProof/>
          <w:lang w:val="fr-FR"/>
        </w:rPr>
        <w:t>KI#</w:t>
      </w:r>
      <w:r w:rsidR="00C500E7">
        <w:rPr>
          <w:rFonts w:ascii="Times New Roman" w:hAnsi="Times New Roman"/>
          <w:noProof/>
          <w:lang w:val="fr-FR"/>
        </w:rPr>
        <w:t>3</w:t>
      </w:r>
      <w:r w:rsidR="00C16EEB" w:rsidRPr="00C16EEB">
        <w:rPr>
          <w:rFonts w:ascii="Times New Roman" w:hAnsi="Times New Roman"/>
          <w:noProof/>
          <w:lang w:val="fr-FR"/>
        </w:rPr>
        <w:t xml:space="preserve"> has the following open issues:</w:t>
      </w:r>
    </w:p>
    <w:p w14:paraId="45FEDE41" w14:textId="77777777" w:rsidR="00FA5743" w:rsidRPr="00FA5743" w:rsidRDefault="00FA5743" w:rsidP="00FA5743">
      <w:pPr>
        <w:pStyle w:val="B1"/>
        <w:rPr>
          <w:i/>
          <w:iCs/>
          <w:lang w:val="en-US" w:eastAsia="zh-CN"/>
        </w:rPr>
      </w:pPr>
      <w:r w:rsidRPr="00FA5743">
        <w:rPr>
          <w:rFonts w:hint="eastAsia"/>
          <w:i/>
          <w:iCs/>
          <w:lang w:val="en-US" w:eastAsia="zh-CN"/>
        </w:rPr>
        <w:t>-</w:t>
      </w:r>
      <w:r w:rsidRPr="00FA5743">
        <w:rPr>
          <w:rFonts w:hint="eastAsia"/>
          <w:i/>
          <w:iCs/>
          <w:lang w:val="en-US" w:eastAsia="zh-CN"/>
        </w:rPr>
        <w:tab/>
      </w:r>
      <w:r w:rsidRPr="00FA5743">
        <w:rPr>
          <w:i/>
          <w:iCs/>
          <w:lang w:val="en-US" w:eastAsia="zh-CN"/>
        </w:rPr>
        <w:t xml:space="preserve">How the </w:t>
      </w:r>
      <w:r w:rsidRPr="00FA5743">
        <w:rPr>
          <w:rFonts w:hint="eastAsia"/>
          <w:i/>
          <w:iCs/>
          <w:lang w:val="en-US" w:eastAsia="zh-CN"/>
        </w:rPr>
        <w:t>application enablement layer</w:t>
      </w:r>
      <w:r w:rsidRPr="00FA5743">
        <w:rPr>
          <w:i/>
          <w:iCs/>
          <w:lang w:val="en-US" w:eastAsia="zh-CN"/>
        </w:rPr>
        <w:t xml:space="preserve"> can be enhanced to support usage of direct communication between </w:t>
      </w:r>
      <w:r w:rsidRPr="00FA5743">
        <w:rPr>
          <w:i/>
          <w:iCs/>
        </w:rPr>
        <w:t>5G connected AR/VR devices</w:t>
      </w:r>
      <w:r w:rsidRPr="00FA5743">
        <w:rPr>
          <w:i/>
          <w:iCs/>
          <w:lang w:val="en-US" w:eastAsia="zh-CN"/>
        </w:rPr>
        <w:t>.</w:t>
      </w:r>
    </w:p>
    <w:p w14:paraId="5DA12F97" w14:textId="77777777" w:rsidR="00FA5743" w:rsidRPr="00FA5743" w:rsidRDefault="00FA5743" w:rsidP="00FA5743">
      <w:pPr>
        <w:pStyle w:val="B1"/>
        <w:rPr>
          <w:i/>
          <w:iCs/>
          <w:lang w:val="en-US" w:eastAsia="zh-CN"/>
        </w:rPr>
      </w:pPr>
      <w:r w:rsidRPr="00FA5743">
        <w:rPr>
          <w:rFonts w:hint="eastAsia"/>
          <w:i/>
          <w:iCs/>
          <w:lang w:val="en-US" w:eastAsia="zh-CN"/>
        </w:rPr>
        <w:t>-</w:t>
      </w:r>
      <w:r w:rsidRPr="00FA5743">
        <w:rPr>
          <w:rFonts w:hint="eastAsia"/>
          <w:i/>
          <w:iCs/>
          <w:lang w:val="en-US" w:eastAsia="zh-CN"/>
        </w:rPr>
        <w:tab/>
      </w:r>
      <w:r w:rsidRPr="00FA5743">
        <w:rPr>
          <w:i/>
          <w:iCs/>
          <w:lang w:val="en-US" w:eastAsia="zh-CN"/>
        </w:rPr>
        <w:t>Whether and h</w:t>
      </w:r>
      <w:r w:rsidRPr="00FA5743">
        <w:rPr>
          <w:i/>
          <w:iCs/>
        </w:rPr>
        <w:t xml:space="preserve">ow the </w:t>
      </w:r>
      <w:r w:rsidRPr="00FA5743">
        <w:rPr>
          <w:rFonts w:hint="eastAsia"/>
          <w:i/>
          <w:iCs/>
          <w:lang w:val="en-US" w:eastAsia="zh-CN"/>
        </w:rPr>
        <w:t>application enablement layer</w:t>
      </w:r>
      <w:r w:rsidRPr="00FA5743">
        <w:rPr>
          <w:i/>
          <w:iCs/>
        </w:rPr>
        <w:t xml:space="preserve"> can be enhanced to make coordination</w:t>
      </w:r>
      <w:r w:rsidRPr="00FA5743">
        <w:rPr>
          <w:rFonts w:hint="eastAsia"/>
          <w:i/>
          <w:iCs/>
          <w:lang w:val="en-US" w:eastAsia="zh-CN"/>
        </w:rPr>
        <w:t xml:space="preserve"> (e.g., the connection </w:t>
      </w:r>
      <w:r w:rsidRPr="00FA5743">
        <w:rPr>
          <w:i/>
          <w:iCs/>
          <w:lang w:val="en-US"/>
        </w:rPr>
        <w:t>redundancy</w:t>
      </w:r>
      <w:r w:rsidRPr="00FA5743">
        <w:rPr>
          <w:rFonts w:hint="eastAsia"/>
          <w:i/>
          <w:iCs/>
          <w:lang w:val="en-US" w:eastAsia="zh-CN"/>
        </w:rPr>
        <w:t>)</w:t>
      </w:r>
      <w:r w:rsidRPr="00FA5743">
        <w:rPr>
          <w:i/>
          <w:iCs/>
        </w:rPr>
        <w:t xml:space="preserve"> between </w:t>
      </w:r>
      <w:proofErr w:type="gramStart"/>
      <w:r w:rsidRPr="00FA5743">
        <w:rPr>
          <w:i/>
          <w:iCs/>
        </w:rPr>
        <w:t>network based</w:t>
      </w:r>
      <w:proofErr w:type="gramEnd"/>
      <w:r w:rsidRPr="00FA5743">
        <w:rPr>
          <w:i/>
          <w:iCs/>
        </w:rPr>
        <w:t xml:space="preserve"> communication and direct communication between AR/VR devices</w:t>
      </w:r>
      <w:r w:rsidRPr="00FA5743">
        <w:rPr>
          <w:i/>
          <w:iCs/>
          <w:lang w:val="en-US"/>
        </w:rPr>
        <w:t xml:space="preserve"> </w:t>
      </w:r>
      <w:r w:rsidRPr="00FA5743">
        <w:rPr>
          <w:i/>
          <w:iCs/>
        </w:rPr>
        <w:t>for</w:t>
      </w:r>
      <w:r w:rsidRPr="00FA5743">
        <w:rPr>
          <w:i/>
          <w:iCs/>
          <w:lang w:val="en-US"/>
        </w:rPr>
        <w:t xml:space="preserve"> </w:t>
      </w:r>
      <w:r w:rsidRPr="00FA5743">
        <w:rPr>
          <w:i/>
          <w:iCs/>
        </w:rPr>
        <w:t xml:space="preserve">AR/VR </w:t>
      </w:r>
      <w:r w:rsidRPr="00FA5743">
        <w:rPr>
          <w:i/>
          <w:iCs/>
          <w:lang w:val="en-US"/>
        </w:rPr>
        <w:t>services</w:t>
      </w:r>
      <w:r w:rsidRPr="00FA5743">
        <w:rPr>
          <w:i/>
          <w:iCs/>
        </w:rPr>
        <w:t xml:space="preserve"> communication.</w:t>
      </w:r>
    </w:p>
    <w:p w14:paraId="6986CAAC" w14:textId="203698C5" w:rsidR="00BA3EE8" w:rsidRDefault="00FA5743" w:rsidP="00FA5743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For direct communication between </w:t>
      </w:r>
      <w:r w:rsidR="00C82164">
        <w:rPr>
          <w:rFonts w:ascii="Times New Roman" w:hAnsi="Times New Roman"/>
          <w:noProof/>
          <w:lang w:val="fr-FR"/>
        </w:rPr>
        <w:t xml:space="preserve">5G connected UEs, SEALDD off-network </w:t>
      </w:r>
      <w:r w:rsidR="00CF2C32">
        <w:rPr>
          <w:rFonts w:ascii="Times New Roman" w:hAnsi="Times New Roman"/>
          <w:noProof/>
          <w:lang w:val="fr-FR"/>
        </w:rPr>
        <w:t xml:space="preserve">communication </w:t>
      </w:r>
      <w:r w:rsidR="00C82164">
        <w:rPr>
          <w:rFonts w:ascii="Times New Roman" w:hAnsi="Times New Roman"/>
          <w:noProof/>
          <w:lang w:val="fr-FR"/>
        </w:rPr>
        <w:t xml:space="preserve">modal is proposed to accommodate </w:t>
      </w:r>
      <w:r w:rsidR="00180458">
        <w:rPr>
          <w:rFonts w:ascii="Times New Roman" w:hAnsi="Times New Roman"/>
          <w:noProof/>
          <w:lang w:val="fr-FR"/>
        </w:rPr>
        <w:t>the need to coordinate multi-modal XR traffic between UEs.</w:t>
      </w:r>
    </w:p>
    <w:p w14:paraId="7EDEE584" w14:textId="0BEEE89E" w:rsidR="008C7CDE" w:rsidRPr="008B20CE" w:rsidRDefault="008C7CDE" w:rsidP="00FA5743">
      <w:pPr>
        <w:pStyle w:val="CRCoverPage"/>
        <w:rPr>
          <w:rFonts w:ascii="Times New Roman" w:hAnsi="Times New Roman"/>
          <w:noProof/>
          <w:lang w:val="fr-FR" w:eastAsia="zh-CN"/>
        </w:rPr>
      </w:pPr>
      <w:r>
        <w:rPr>
          <w:rFonts w:ascii="Times New Roman" w:hAnsi="Times New Roman"/>
          <w:noProof/>
          <w:lang w:val="fr-FR"/>
        </w:rPr>
        <w:t xml:space="preserve">For coordination between off-network and on-network </w:t>
      </w:r>
      <w:r w:rsidR="00CF2C32">
        <w:rPr>
          <w:rFonts w:ascii="Times New Roman" w:hAnsi="Times New Roman"/>
          <w:noProof/>
          <w:lang w:val="fr-FR"/>
        </w:rPr>
        <w:t>communicatio</w:t>
      </w:r>
      <w:r w:rsidR="008949C8">
        <w:rPr>
          <w:rFonts w:ascii="Times New Roman" w:hAnsi="Times New Roman" w:hint="eastAsia"/>
          <w:noProof/>
          <w:lang w:val="fr-FR" w:eastAsia="zh-CN"/>
        </w:rPr>
        <w:t xml:space="preserve">n, the SEALDD server </w:t>
      </w:r>
      <w:r w:rsidR="005D200B">
        <w:rPr>
          <w:rFonts w:ascii="Times New Roman" w:hAnsi="Times New Roman" w:hint="eastAsia"/>
          <w:noProof/>
          <w:lang w:val="fr-FR" w:eastAsia="zh-CN"/>
        </w:rPr>
        <w:t xml:space="preserve">can monitor the proximity </w:t>
      </w:r>
      <w:r w:rsidR="00182A5A">
        <w:rPr>
          <w:rFonts w:ascii="Times New Roman" w:hAnsi="Times New Roman" w:hint="eastAsia"/>
          <w:noProof/>
          <w:lang w:val="fr-FR" w:eastAsia="zh-CN"/>
        </w:rPr>
        <w:t xml:space="preserve">of the two UEs </w:t>
      </w:r>
      <w:r w:rsidR="005D200B">
        <w:rPr>
          <w:rFonts w:ascii="Times New Roman" w:hAnsi="Times New Roman" w:hint="eastAsia"/>
          <w:noProof/>
          <w:lang w:val="fr-FR" w:eastAsia="zh-CN"/>
        </w:rPr>
        <w:t>and QoS for the UE</w:t>
      </w:r>
      <w:r w:rsidR="00182A5A">
        <w:rPr>
          <w:rFonts w:ascii="Times New Roman" w:hAnsi="Times New Roman" w:hint="eastAsia"/>
          <w:noProof/>
          <w:lang w:val="fr-FR" w:eastAsia="zh-CN"/>
        </w:rPr>
        <w:t>-to-</w:t>
      </w:r>
      <w:r w:rsidR="005D200B">
        <w:rPr>
          <w:rFonts w:ascii="Times New Roman" w:hAnsi="Times New Roman" w:hint="eastAsia"/>
          <w:noProof/>
          <w:lang w:val="fr-FR" w:eastAsia="zh-CN"/>
        </w:rPr>
        <w:t>UE communciation</w:t>
      </w:r>
      <w:r w:rsidR="00182A5A">
        <w:rPr>
          <w:rFonts w:ascii="Times New Roman" w:hAnsi="Times New Roman" w:hint="eastAsia"/>
          <w:noProof/>
          <w:lang w:val="fr-FR" w:eastAsia="zh-CN"/>
        </w:rPr>
        <w:t xml:space="preserve">, then determine </w:t>
      </w:r>
      <w:r w:rsidR="008B20CE">
        <w:rPr>
          <w:rFonts w:ascii="Times New Roman" w:hAnsi="Times New Roman" w:hint="eastAsia"/>
          <w:noProof/>
          <w:lang w:val="fr-FR" w:eastAsia="zh-CN"/>
        </w:rPr>
        <w:t>whether to use off-network or on-network communication for the two UEs.</w:t>
      </w:r>
    </w:p>
    <w:p w14:paraId="29D3C44D" w14:textId="77777777" w:rsidR="00E60027" w:rsidRPr="00E60027" w:rsidRDefault="00E60027" w:rsidP="00CD2478">
      <w:pPr>
        <w:pStyle w:val="CRCoverPage"/>
        <w:rPr>
          <w:rFonts w:ascii="Times New Roman" w:hAnsi="Times New Roman"/>
          <w:noProof/>
        </w:rPr>
      </w:pPr>
    </w:p>
    <w:p w14:paraId="498F637C" w14:textId="6809693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1988D1B7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pCR proposes </w:t>
      </w:r>
      <w:r w:rsidR="00CF3482">
        <w:rPr>
          <w:lang w:val="en-US"/>
        </w:rPr>
        <w:t xml:space="preserve">a solution to address </w:t>
      </w:r>
      <w:r w:rsidR="004C4131">
        <w:rPr>
          <w:lang w:val="en-US"/>
        </w:rPr>
        <w:t>KI#3</w:t>
      </w:r>
      <w:r w:rsidR="00287836">
        <w:rPr>
          <w:lang w:val="en-US"/>
        </w:rPr>
        <w:t xml:space="preserve"> </w:t>
      </w:r>
      <w:r w:rsidR="00287836">
        <w:rPr>
          <w:rFonts w:hint="eastAsia"/>
          <w:lang w:val="en-US" w:eastAsia="zh-CN"/>
        </w:rPr>
        <w:t xml:space="preserve">Coordination between direct UE </w:t>
      </w:r>
      <w:r w:rsidR="00287836">
        <w:rPr>
          <w:lang w:val="en-US" w:eastAsia="zh-CN"/>
        </w:rPr>
        <w:t>connection</w:t>
      </w:r>
      <w:r w:rsidR="00287836">
        <w:rPr>
          <w:rFonts w:hint="eastAsia"/>
          <w:lang w:val="en-US" w:eastAsia="zh-CN"/>
        </w:rPr>
        <w:t xml:space="preserve"> </w:t>
      </w:r>
      <w:r w:rsidR="005C3C33">
        <w:rPr>
          <w:rFonts w:hint="eastAsia"/>
          <w:lang w:val="en-US" w:eastAsia="zh-CN"/>
        </w:rPr>
        <w:t xml:space="preserve">(i.e. off-network) </w:t>
      </w:r>
      <w:r w:rsidR="00287836">
        <w:rPr>
          <w:rFonts w:hint="eastAsia"/>
          <w:lang w:val="en-US" w:eastAsia="zh-CN"/>
        </w:rPr>
        <w:t>and network</w:t>
      </w:r>
      <w:r w:rsidR="005C3C33">
        <w:rPr>
          <w:rFonts w:hint="eastAsia"/>
          <w:lang w:val="en-US" w:eastAsia="zh-CN"/>
        </w:rPr>
        <w:t>-</w:t>
      </w:r>
      <w:r w:rsidR="00287836">
        <w:rPr>
          <w:rFonts w:hint="eastAsia"/>
          <w:lang w:val="en-US" w:eastAsia="zh-CN"/>
        </w:rPr>
        <w:t xml:space="preserve">based </w:t>
      </w:r>
      <w:r w:rsidR="00287836">
        <w:rPr>
          <w:lang w:val="en-US" w:eastAsia="zh-CN"/>
        </w:rPr>
        <w:t xml:space="preserve">connection </w:t>
      </w:r>
      <w:r w:rsidR="00287836">
        <w:rPr>
          <w:rFonts w:hint="eastAsia"/>
          <w:lang w:val="en-US" w:eastAsia="zh-CN"/>
        </w:rPr>
        <w:t>for AR/VR services</w:t>
      </w:r>
      <w:r w:rsidR="00794423"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211345D6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</w:t>
      </w:r>
      <w:r w:rsidR="00495CE7">
        <w:rPr>
          <w:lang w:val="en-US"/>
        </w:rPr>
        <w:t>23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44B98D" w14:textId="77777777" w:rsidR="004842BF" w:rsidRDefault="004842BF" w:rsidP="004842BF">
      <w:pPr>
        <w:pStyle w:val="Heading2"/>
      </w:pPr>
      <w:bookmarkStart w:id="0" w:name="_Toc146875952"/>
      <w:bookmarkStart w:id="1" w:name="_Toc11405"/>
      <w:bookmarkStart w:id="2" w:name="_Toc11384"/>
      <w:bookmarkStart w:id="3" w:name="_Toc167720604"/>
      <w:bookmarkStart w:id="4" w:name="_Toc10038"/>
      <w:bookmarkStart w:id="5" w:name="_Toc30779"/>
      <w:bookmarkStart w:id="6" w:name="_Toc169039358"/>
      <w:bookmarkStart w:id="7" w:name="_Toc7897"/>
      <w:bookmarkStart w:id="8" w:name="_Toc6669"/>
      <w:bookmarkStart w:id="9" w:name="_Toc14890"/>
      <w:bookmarkStart w:id="10" w:name="_Toc148432738"/>
      <w:bookmarkStart w:id="11" w:name="_Toc148438420"/>
      <w:r>
        <w:rPr>
          <w:rFonts w:hint="eastAsia"/>
          <w:lang w:val="en-US" w:eastAsia="zh-CN"/>
        </w:rPr>
        <w:t>7</w:t>
      </w:r>
      <w:r>
        <w:t>.</w:t>
      </w:r>
      <w:r>
        <w:rPr>
          <w:rFonts w:eastAsiaTheme="minorEastAsia" w:hint="eastAsia"/>
          <w:lang w:eastAsia="zh-CN"/>
        </w:rPr>
        <w:t>0</w:t>
      </w:r>
      <w:r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78F2DAA" w14:textId="77777777" w:rsidR="004842BF" w:rsidRDefault="004842BF" w:rsidP="004842BF">
      <w:pPr>
        <w:pStyle w:val="TH"/>
      </w:pPr>
      <w:r>
        <w:t>Table 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eastAsiaTheme="minorEastAsia" w:hint="eastAsia"/>
          <w:lang w:eastAsia="zh-CN"/>
        </w:rPr>
        <w:t>0</w:t>
      </w:r>
      <w:r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</w:tblGrid>
      <w:tr w:rsidR="004842BF" w14:paraId="375E6168" w14:textId="77777777" w:rsidTr="00212F3E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5AD7AB9F" w14:textId="77777777" w:rsidR="004842BF" w:rsidRDefault="004842BF" w:rsidP="00212F3E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EDFDCF0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D2BA56D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E760FF3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724ED6CF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593B4DD" w14:textId="77777777" w:rsidR="004842BF" w:rsidRDefault="004842BF" w:rsidP="00212F3E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E8E7142" w14:textId="77777777" w:rsidR="004842BF" w:rsidRDefault="004842BF" w:rsidP="00212F3E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99BA4D3" w14:textId="77777777" w:rsidR="004842BF" w:rsidRDefault="004842BF" w:rsidP="00212F3E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30F272A" w14:textId="77777777" w:rsidR="004842BF" w:rsidRDefault="004842BF" w:rsidP="00212F3E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4842BF" w14:paraId="4D9C79C8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3ACBA2E1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134723F" w14:textId="77777777" w:rsidR="004842BF" w:rsidRDefault="004842BF" w:rsidP="00212F3E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0FB2ED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9501859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0C2D78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D38E5E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8097FB2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74A2E9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89A96E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247FBA2D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06F8C148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01B8F8C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5E9DAB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4D35841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AED72C1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583858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D7666D3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253AB34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EDBE227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41271E32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5316192D" w14:textId="77777777" w:rsidR="004842BF" w:rsidRDefault="004842BF" w:rsidP="00212F3E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1D0C278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0C13762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F767082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DC7171F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CEEFAE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CDC3DF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AE01DC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2E40881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27273B48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14BE3C22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115A144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5D8A165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B4648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824C4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AB58F46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246227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7A5AF6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A472A1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4842BF" w14:paraId="69723788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2719FB18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AC29B91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6D6C6F9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89BE1E5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F360B2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7576FE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06DA1E0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8E7F2D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55C854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02739209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5DC93977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BAE7B00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FB170A3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3AFB8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2D11E00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B78AE4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C3CB0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5511D44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3DCA35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2C73C4F1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26B60AAF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C4A3E2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CFEA73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D61ECF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CD43A9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A97925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99569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A9C742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2152D7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4842BF" w14:paraId="3B2AD40E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70572C49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B4AEB72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437693A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CCCB6B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48AE38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4853DE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C6359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3033980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DC1B432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34FFB8F5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7515FA85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738AD8F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6740DD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2FFFB5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47176AE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E2C653" w14:textId="77777777" w:rsidR="004842BF" w:rsidRDefault="004842BF" w:rsidP="00212F3E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9DF6B8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B2D840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2F7DF4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3855B51D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51675523" w14:textId="77777777" w:rsidR="004842BF" w:rsidRDefault="004842BF" w:rsidP="00212F3E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439FA28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F3E8D39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DBCA27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8B28CFF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4D7E894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A025CB8" w14:textId="77777777" w:rsidR="004842BF" w:rsidRDefault="004842BF" w:rsidP="00212F3E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7ABC859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431DF70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0A9F71F7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4B11E2E4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83A1801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7B7834E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350FDF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AE8AE6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F134577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15CAAA4" w14:textId="77777777" w:rsidR="004842BF" w:rsidRDefault="004842BF" w:rsidP="00212F3E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B0B2933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6385848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2855B0E0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21E3BFDD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9443E6D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1BBDD5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54E4CDF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7E80592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B2A5D7F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51B876" w14:textId="77777777" w:rsidR="004842BF" w:rsidRDefault="004842BF" w:rsidP="00212F3E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11E734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839B15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73858AE2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7A6F44EB" w14:textId="77777777" w:rsidR="004842BF" w:rsidRDefault="004842BF" w:rsidP="00212F3E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9B3F521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7CFB7B3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6C71728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ED03E28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5ED8290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B695DE" w14:textId="77777777" w:rsidR="004842BF" w:rsidRDefault="004842BF" w:rsidP="00212F3E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EA05166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75F712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46C06E75" w14:textId="77777777" w:rsidTr="00212F3E">
        <w:trPr>
          <w:jc w:val="center"/>
          <w:ins w:id="12" w:author="[Ericsson] Wenliang Xu SA6#62" w:date="2024-08-07T10:57:00Z"/>
        </w:trPr>
        <w:tc>
          <w:tcPr>
            <w:tcW w:w="918" w:type="dxa"/>
            <w:shd w:val="clear" w:color="auto" w:fill="auto"/>
          </w:tcPr>
          <w:p w14:paraId="6B0DC039" w14:textId="22ED512C" w:rsidR="004842BF" w:rsidRPr="004842BF" w:rsidRDefault="004842BF" w:rsidP="00212F3E">
            <w:pPr>
              <w:rPr>
                <w:ins w:id="13" w:author="[Ericsson] Wenliang Xu SA6#62" w:date="2024-08-07T10:57:00Z"/>
                <w:rFonts w:eastAsiaTheme="minorEastAsia"/>
                <w:lang w:eastAsia="zh-CN"/>
              </w:rPr>
            </w:pPr>
            <w:ins w:id="14" w:author="[Ericsson] Wenliang Xu SA6#62" w:date="2024-08-07T10:57:00Z">
              <w:r>
                <w:rPr>
                  <w:rFonts w:eastAsiaTheme="minorEastAsia" w:hint="eastAsia"/>
                  <w:lang w:eastAsia="zh-CN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9943C4D" w14:textId="77777777" w:rsidR="004842BF" w:rsidRDefault="004842BF" w:rsidP="00212F3E">
            <w:pPr>
              <w:jc w:val="center"/>
              <w:rPr>
                <w:ins w:id="15" w:author="[Ericsson] Wenliang Xu SA6#62" w:date="2024-08-07T10:57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DA178A" w14:textId="77777777" w:rsidR="004842BF" w:rsidRDefault="004842BF" w:rsidP="00212F3E">
            <w:pPr>
              <w:jc w:val="center"/>
              <w:rPr>
                <w:ins w:id="16" w:author="[Ericsson] Wenliang Xu SA6#62" w:date="2024-08-07T10:57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7C5BA23" w14:textId="503136EC" w:rsidR="004842BF" w:rsidRPr="004842BF" w:rsidRDefault="004842BF" w:rsidP="00212F3E">
            <w:pPr>
              <w:jc w:val="center"/>
              <w:rPr>
                <w:ins w:id="17" w:author="[Ericsson] Wenliang Xu SA6#62" w:date="2024-08-07T10:57:00Z"/>
                <w:rFonts w:ascii="Arial" w:eastAsiaTheme="minorEastAsia" w:hAnsi="Arial" w:cs="Arial"/>
                <w:lang w:eastAsia="zh-CN"/>
              </w:rPr>
            </w:pPr>
            <w:ins w:id="18" w:author="[Ericsson] Wenliang Xu SA6#62" w:date="2024-08-07T10:57:00Z">
              <w:r>
                <w:rPr>
                  <w:rFonts w:ascii="Arial" w:eastAsiaTheme="minorEastAsia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0782A29E" w14:textId="77777777" w:rsidR="004842BF" w:rsidRDefault="004842BF" w:rsidP="00212F3E">
            <w:pPr>
              <w:jc w:val="center"/>
              <w:rPr>
                <w:ins w:id="19" w:author="[Ericsson] Wenliang Xu SA6#62" w:date="2024-08-07T10:5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A528F8" w14:textId="77777777" w:rsidR="004842BF" w:rsidRDefault="004842BF" w:rsidP="00212F3E">
            <w:pPr>
              <w:jc w:val="center"/>
              <w:rPr>
                <w:ins w:id="20" w:author="[Ericsson] Wenliang Xu SA6#62" w:date="2024-08-07T10:5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02173F5" w14:textId="77777777" w:rsidR="004842BF" w:rsidRDefault="004842BF" w:rsidP="00212F3E">
            <w:pPr>
              <w:jc w:val="center"/>
              <w:rPr>
                <w:ins w:id="21" w:author="[Ericsson] Wenliang Xu SA6#62" w:date="2024-08-07T10:57:00Z"/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E6A4AE1" w14:textId="77777777" w:rsidR="004842BF" w:rsidRDefault="004842BF" w:rsidP="00212F3E">
            <w:pPr>
              <w:jc w:val="center"/>
              <w:rPr>
                <w:ins w:id="22" w:author="[Ericsson] Wenliang Xu SA6#62" w:date="2024-08-07T10:5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EC78183" w14:textId="77777777" w:rsidR="004842BF" w:rsidRDefault="004842BF" w:rsidP="00212F3E">
            <w:pPr>
              <w:jc w:val="center"/>
              <w:rPr>
                <w:ins w:id="23" w:author="[Ericsson] Wenliang Xu SA6#62" w:date="2024-08-07T10:57:00Z"/>
                <w:rFonts w:ascii="Arial" w:eastAsia="MS Mincho" w:hAnsi="Arial" w:cs="Arial"/>
              </w:rPr>
            </w:pPr>
          </w:p>
        </w:tc>
      </w:tr>
    </w:tbl>
    <w:p w14:paraId="3B764346" w14:textId="77777777" w:rsidR="00BA194A" w:rsidRDefault="00BA194A" w:rsidP="00BA194A"/>
    <w:p w14:paraId="2650134E" w14:textId="08D32AE5" w:rsidR="00BA194A" w:rsidRPr="00507F8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0B21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C360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bookmarkEnd w:id="10"/>
    <w:bookmarkEnd w:id="11"/>
    <w:p w14:paraId="205F78A6" w14:textId="77777777" w:rsidR="00085D77" w:rsidRDefault="00085D77" w:rsidP="00085D77">
      <w:pPr>
        <w:pStyle w:val="Heading2"/>
        <w:rPr>
          <w:ins w:id="24" w:author="[Ericsson] Wenliang Xu SA6#62" w:date="2024-08-09T11:19:00Z"/>
          <w:lang w:val="en-US" w:eastAsia="zh-CN"/>
        </w:rPr>
      </w:pPr>
      <w:ins w:id="25" w:author="[Ericsson] Wenliang Xu SA6#62" w:date="2024-08-09T11:19:00Z"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.x</w:t>
        </w:r>
        <w:r>
          <w:rPr>
            <w:rFonts w:hint="eastAsia"/>
            <w:lang w:val="en-US" w:eastAsia="zh-CN"/>
          </w:rPr>
          <w:tab/>
          <w:t>Solution #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  <w:r>
          <w:rPr>
            <w:lang w:val="en-US" w:eastAsia="zh-CN"/>
          </w:rPr>
          <w:t>Support UE to UE communication in different modes</w:t>
        </w:r>
        <w:r>
          <w:rPr>
            <w:rFonts w:hint="eastAsia"/>
            <w:lang w:val="en-US" w:eastAsia="zh-CN"/>
          </w:rPr>
          <w:t xml:space="preserve"> via SEALDD</w:t>
        </w:r>
      </w:ins>
    </w:p>
    <w:p w14:paraId="09A43C0B" w14:textId="77777777" w:rsidR="00085D77" w:rsidRDefault="00085D77" w:rsidP="00085D77">
      <w:pPr>
        <w:pStyle w:val="Heading3"/>
        <w:rPr>
          <w:ins w:id="26" w:author="[Ericsson] Wenliang Xu SA6#62" w:date="2024-08-09T11:19:00Z"/>
          <w:lang w:eastAsia="zh-CN"/>
        </w:rPr>
      </w:pPr>
      <w:bookmarkStart w:id="27" w:name="_Toc464463366"/>
      <w:ins w:id="28" w:author="[Ericsson] Wenliang Xu SA6#62" w:date="2024-08-09T11:19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>Architecture Impacts</w:t>
        </w:r>
      </w:ins>
    </w:p>
    <w:p w14:paraId="7CA02D43" w14:textId="77777777" w:rsidR="00085D77" w:rsidRDefault="00085D77" w:rsidP="00085D77">
      <w:pPr>
        <w:rPr>
          <w:ins w:id="29" w:author="[Ericsson] Wenliang Xu SA6#62" w:date="2024-08-09T11:19:00Z"/>
          <w:lang w:eastAsia="zh-CN"/>
        </w:rPr>
      </w:pPr>
      <w:ins w:id="30" w:author="[Ericsson] Wenliang Xu SA6#62" w:date="2024-08-09T11:19:00Z">
        <w:r>
          <w:rPr>
            <w:lang w:eastAsia="zh-CN"/>
          </w:rPr>
          <w:t>This solution is based on architecture of SEALDD as described in 3GPP TS 23.433 [6] with additional inter-SEALDD client reference point.</w:t>
        </w:r>
      </w:ins>
    </w:p>
    <w:bookmarkStart w:id="31" w:name="_MON_1772528796"/>
    <w:bookmarkEnd w:id="31"/>
    <w:p w14:paraId="27F5572E" w14:textId="77777777" w:rsidR="00085D77" w:rsidRDefault="00085D77" w:rsidP="00085D77">
      <w:pPr>
        <w:pStyle w:val="TF"/>
        <w:rPr>
          <w:ins w:id="32" w:author="[Ericsson] Wenliang Xu SA6#62" w:date="2024-08-09T11:19:00Z"/>
          <w:lang w:eastAsia="zh-CN"/>
        </w:rPr>
      </w:pPr>
      <w:ins w:id="33" w:author="[Ericsson] Wenliang Xu SA6#62" w:date="2024-08-09T11:19:00Z">
        <w:r>
          <w:rPr>
            <w:kern w:val="2"/>
            <w:sz w:val="21"/>
            <w:szCs w:val="21"/>
            <w:lang w:val="en-US" w:eastAsia="zh-CN"/>
          </w:rPr>
          <w:object w:dxaOrig="10429" w:dyaOrig="4514" w14:anchorId="52AE9B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1.65pt;height:225.4pt" o:ole="">
              <v:imagedata r:id="rId10" o:title=""/>
            </v:shape>
            <o:OLEObject Type="Embed" ProgID="Word.Document.12" ShapeID="_x0000_i1025" DrawAspect="Content" ObjectID="_1785006194" r:id="rId11">
              <o:FieldCodes>\s</o:FieldCodes>
            </o:OLEObject>
          </w:object>
        </w:r>
      </w:ins>
      <w:ins w:id="34" w:author="[Ericsson] Wenliang Xu SA6#62" w:date="2024-08-09T11:19:00Z">
        <w:r w:rsidRPr="004C5072">
          <w:t xml:space="preserve"> </w:t>
        </w:r>
        <w:r>
          <w:t>Figure 7.x.1-1:</w:t>
        </w:r>
        <w:r w:rsidRPr="00664796">
          <w:t xml:space="preserve"> </w:t>
        </w:r>
        <w:r>
          <w:t>SEALDD architecture with on-network and off-network</w:t>
        </w:r>
      </w:ins>
    </w:p>
    <w:p w14:paraId="0A1E52A9" w14:textId="77777777" w:rsidR="00085D77" w:rsidRPr="00BE331E" w:rsidRDefault="00085D77" w:rsidP="00085D77">
      <w:pPr>
        <w:rPr>
          <w:ins w:id="35" w:author="[Ericsson] Wenliang Xu SA6#62" w:date="2024-08-09T11:19:00Z"/>
          <w:lang w:eastAsia="zh-CN"/>
        </w:rPr>
      </w:pPr>
      <w:ins w:id="36" w:author="[Ericsson] Wenliang Xu SA6#62" w:date="2024-08-09T11:19:00Z">
        <w:r w:rsidRPr="00BE331E">
          <w:rPr>
            <w:lang w:eastAsia="zh-CN"/>
          </w:rPr>
          <w:t>VAL UE 1 and VAL UE 2 have on-network connectivity, and both VAL UEs can directly communication with each other via off-network connectivity (i.e. SEALDD-PC5)</w:t>
        </w:r>
        <w:r>
          <w:rPr>
            <w:lang w:eastAsia="zh-CN"/>
          </w:rPr>
          <w:t xml:space="preserve"> or via on-</w:t>
        </w:r>
        <w:proofErr w:type="spellStart"/>
        <w:r>
          <w:rPr>
            <w:lang w:eastAsia="zh-CN"/>
          </w:rPr>
          <w:t>nework</w:t>
        </w:r>
        <w:proofErr w:type="spellEnd"/>
        <w:r>
          <w:rPr>
            <w:lang w:eastAsia="zh-CN"/>
          </w:rPr>
          <w:t xml:space="preserve"> connectivity (i.e. SEALDD).</w:t>
        </w:r>
      </w:ins>
    </w:p>
    <w:p w14:paraId="4855D3CB" w14:textId="77777777" w:rsidR="00085D77" w:rsidRDefault="00085D77" w:rsidP="00085D77">
      <w:pPr>
        <w:pStyle w:val="Heading3"/>
        <w:rPr>
          <w:ins w:id="37" w:author="[Ericsson] Wenliang Xu SA6#62" w:date="2024-08-09T11:19:00Z"/>
        </w:rPr>
      </w:pPr>
      <w:ins w:id="38" w:author="[Ericsson] Wenliang Xu SA6#62" w:date="2024-08-09T11:19:00Z">
        <w:r>
          <w:rPr>
            <w:rFonts w:hint="eastAsia"/>
            <w:lang w:val="en-US" w:eastAsia="zh-CN"/>
          </w:rPr>
          <w:lastRenderedPageBreak/>
          <w:t>7</w:t>
        </w:r>
        <w:r>
          <w:t>.x.</w:t>
        </w:r>
        <w:r>
          <w:rPr>
            <w:rFonts w:hint="eastAsia"/>
            <w:lang w:val="en-US" w:eastAsia="zh-CN"/>
          </w:rPr>
          <w:t>2</w:t>
        </w:r>
        <w:r>
          <w:tab/>
        </w:r>
        <w:bookmarkEnd w:id="27"/>
        <w:r>
          <w:t>Solution description</w:t>
        </w:r>
      </w:ins>
    </w:p>
    <w:p w14:paraId="1FAAE7A4" w14:textId="77777777" w:rsidR="00085D77" w:rsidRPr="006962A7" w:rsidRDefault="00085D77" w:rsidP="00085D77">
      <w:pPr>
        <w:pStyle w:val="Heading4"/>
        <w:rPr>
          <w:ins w:id="39" w:author="[Ericsson] Wenliang Xu SA6#62" w:date="2024-08-09T11:19:00Z"/>
        </w:rPr>
      </w:pPr>
      <w:ins w:id="40" w:author="[Ericsson] Wenliang Xu SA6#62" w:date="2024-08-09T11:19:00Z">
        <w:r>
          <w:rPr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val="en-US" w:eastAsia="zh-CN"/>
          </w:rPr>
          <w:t>2.1</w:t>
        </w:r>
        <w:r>
          <w:tab/>
        </w:r>
        <w:r>
          <w:rPr>
            <w:lang w:eastAsia="zh-CN"/>
          </w:rPr>
          <w:t>General</w:t>
        </w:r>
      </w:ins>
    </w:p>
    <w:p w14:paraId="7A8550B2" w14:textId="77777777" w:rsidR="00085D77" w:rsidRDefault="00085D77" w:rsidP="00085D77">
      <w:pPr>
        <w:rPr>
          <w:ins w:id="41" w:author="[Ericsson] Wenliang Xu SA6#62" w:date="2024-08-09T11:19:00Z"/>
          <w:lang w:eastAsia="zh-CN"/>
        </w:rPr>
      </w:pPr>
      <w:ins w:id="42" w:author="[Ericsson] Wenliang Xu SA6#62" w:date="2024-08-09T11:19:00Z">
        <w:r>
          <w:rPr>
            <w:lang w:eastAsia="zh-CN"/>
          </w:rPr>
          <w:t xml:space="preserve">When two </w:t>
        </w:r>
        <w:r>
          <w:rPr>
            <w:rFonts w:hint="eastAsia"/>
            <w:lang w:eastAsia="zh-CN"/>
          </w:rPr>
          <w:t>VAL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>s need to communicate with each other for exchanging gaming/interactive data in XR service, they can use servers in the DN as data relay or communicate with each other directly.</w:t>
        </w:r>
      </w:ins>
    </w:p>
    <w:p w14:paraId="6775BFDD" w14:textId="77777777" w:rsidR="00085D77" w:rsidRDefault="00085D77" w:rsidP="00085D77">
      <w:pPr>
        <w:rPr>
          <w:ins w:id="43" w:author="[Ericsson] Wenliang Xu SA6#62" w:date="2024-08-09T11:19:00Z"/>
          <w:lang w:eastAsia="zh-CN"/>
        </w:rPr>
      </w:pPr>
      <w:proofErr w:type="gramStart"/>
      <w:ins w:id="44" w:author="[Ericsson] Wenliang Xu SA6#62" w:date="2024-08-09T11:19:00Z"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improve service experience (esp. for reducing service latency), SEALDD server monitors </w:t>
        </w:r>
        <w:r>
          <w:rPr>
            <w:rFonts w:hint="eastAsia"/>
            <w:lang w:eastAsia="zh-CN"/>
          </w:rPr>
          <w:t>distance</w:t>
        </w:r>
        <w:r>
          <w:rPr>
            <w:lang w:eastAsia="zh-CN"/>
          </w:rPr>
          <w:t xml:space="preserve"> of UEs involved in the XR communication. When SEALDD server finds that the two UEs are within direct communication range, the SEALDD server instructs the SEALDD clients to </w:t>
        </w:r>
        <w:r w:rsidRPr="00FD2085">
          <w:rPr>
            <w:lang w:eastAsia="zh-CN"/>
          </w:rPr>
          <w:t>switch to direct communication mode. Such mode switch decision needs to take E2E communication performance into consideration.</w:t>
        </w:r>
        <w:r>
          <w:rPr>
            <w:lang w:eastAsia="zh-CN"/>
          </w:rPr>
          <w:t xml:space="preserve"> </w:t>
        </w:r>
      </w:ins>
    </w:p>
    <w:p w14:paraId="2B4E5D39" w14:textId="77777777" w:rsidR="00085D77" w:rsidRDefault="00085D77" w:rsidP="00085D77">
      <w:pPr>
        <w:rPr>
          <w:ins w:id="45" w:author="[Ericsson] Wenliang Xu SA6#62" w:date="2024-08-09T11:19:00Z"/>
          <w:lang w:eastAsia="zh-CN"/>
        </w:rPr>
      </w:pPr>
      <w:ins w:id="46" w:author="[Ericsson] Wenliang Xu SA6#62" w:date="2024-08-09T11:19:00Z">
        <w:r>
          <w:rPr>
            <w:lang w:eastAsia="zh-CN"/>
          </w:rPr>
          <w:t xml:space="preserve">If the </w:t>
        </w:r>
        <w:r>
          <w:rPr>
            <w:rFonts w:hint="eastAsia"/>
            <w:lang w:eastAsia="zh-CN"/>
          </w:rPr>
          <w:t xml:space="preserve">UE-to-UE application </w:t>
        </w:r>
        <w:r>
          <w:rPr>
            <w:lang w:eastAsia="zh-CN"/>
          </w:rPr>
          <w:t>performance analytics result from ADAE shows the quality in off-network mode will be degr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ded and the quality in on-network mode is estimated to be good, or vice versa, the mode switch is done in SEALDD layer.</w:t>
        </w:r>
      </w:ins>
    </w:p>
    <w:p w14:paraId="785B28AC" w14:textId="77777777" w:rsidR="00085D77" w:rsidRPr="00060613" w:rsidRDefault="00085D77" w:rsidP="00085D77">
      <w:pPr>
        <w:pStyle w:val="NO"/>
        <w:rPr>
          <w:ins w:id="47" w:author="[Ericsson] Wenliang Xu SA6#62" w:date="2024-08-09T11:19:00Z"/>
          <w:lang w:val="en-US" w:eastAsia="zh-CN"/>
        </w:rPr>
      </w:pPr>
      <w:ins w:id="48" w:author="[Ericsson] Wenliang Xu SA6#62" w:date="2024-08-09T11:19:00Z">
        <w:r>
          <w:rPr>
            <w:rFonts w:hint="eastAsia"/>
            <w:lang w:val="en-US" w:eastAsia="zh-CN"/>
          </w:rPr>
          <w:t>NOTE:</w:t>
        </w:r>
        <w:r>
          <w:rPr>
            <w:lang w:val="en-US" w:eastAsia="zh-CN"/>
          </w:rPr>
          <w:tab/>
        </w:r>
        <w:r w:rsidRPr="00645FB9">
          <w:rPr>
            <w:rFonts w:hint="eastAsia"/>
            <w:lang w:val="en-US" w:eastAsia="zh-CN"/>
          </w:rPr>
          <w:t xml:space="preserve">For the same XR application </w:t>
        </w:r>
        <w:r w:rsidRPr="00645FB9">
          <w:rPr>
            <w:lang w:val="en-US" w:eastAsia="zh-CN"/>
          </w:rPr>
          <w:t>service</w:t>
        </w:r>
        <w:r w:rsidRPr="00645FB9">
          <w:rPr>
            <w:rFonts w:hint="eastAsia"/>
            <w:lang w:val="en-US" w:eastAsia="zh-CN"/>
          </w:rPr>
          <w:t>, all XR</w:t>
        </w:r>
        <w:r>
          <w:rPr>
            <w:rFonts w:hint="eastAsia"/>
            <w:lang w:val="en-US" w:eastAsia="zh-CN"/>
          </w:rPr>
          <w:t xml:space="preserve"> traffic flows are transmitted via either off-network or on-network between UEs.</w:t>
        </w:r>
      </w:ins>
    </w:p>
    <w:p w14:paraId="5C344DF0" w14:textId="77777777" w:rsidR="00085D77" w:rsidRDefault="00085D77" w:rsidP="00085D77">
      <w:pPr>
        <w:pStyle w:val="Heading4"/>
        <w:rPr>
          <w:ins w:id="49" w:author="[Ericsson] Wenliang Xu SA6#62" w:date="2024-08-09T11:19:00Z"/>
          <w:lang w:val="en-US"/>
        </w:rPr>
      </w:pPr>
      <w:ins w:id="50" w:author="[Ericsson] Wenliang Xu SA6#62" w:date="2024-08-09T11:19:00Z">
        <w:r>
          <w:rPr>
            <w:lang w:val="en-US"/>
          </w:rPr>
          <w:t>7.x.2.2</w:t>
        </w:r>
        <w:r>
          <w:rPr>
            <w:lang w:val="en-US"/>
          </w:rPr>
          <w:tab/>
        </w:r>
        <w:r>
          <w:t>SEALDD enabled regular data transmission</w:t>
        </w:r>
        <w:r>
          <w:rPr>
            <w:lang w:val="en-US"/>
          </w:rPr>
          <w:t xml:space="preserve"> connection establishment for UE-to-UE communication based on policy</w:t>
        </w:r>
      </w:ins>
    </w:p>
    <w:p w14:paraId="5D9EC8FA" w14:textId="77777777" w:rsidR="00085D77" w:rsidRDefault="00085D77" w:rsidP="00085D77">
      <w:pPr>
        <w:rPr>
          <w:ins w:id="51" w:author="[Ericsson] Wenliang Xu SA6#62" w:date="2024-08-09T11:19:00Z"/>
        </w:rPr>
      </w:pPr>
      <w:ins w:id="52" w:author="[Ericsson] Wenliang Xu SA6#62" w:date="2024-08-09T11:19:00Z">
        <w:r>
          <w:t>The SEALDD servers has Data Delivery (DD) policy being provisioned</w:t>
        </w:r>
        <w:r w:rsidRPr="00AA25C5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for UE-to-UE communication</w:t>
        </w:r>
        <w:r>
          <w:t xml:space="preserve">. </w:t>
        </w:r>
        <w:r>
          <w:rPr>
            <w:lang w:val="en-US" w:eastAsia="zh-CN"/>
          </w:rPr>
          <w:t xml:space="preserve">Before the application communication between VAL client and VAL server starts, the DD policy is enforced by the SEALDD server to establish the </w:t>
        </w:r>
        <w:r w:rsidRPr="008E5B31">
          <w:rPr>
            <w:lang w:val="en-US" w:eastAsia="zh-CN"/>
          </w:rPr>
          <w:t>SEAL</w:t>
        </w:r>
        <w:r>
          <w:rPr>
            <w:lang w:val="en-US" w:eastAsia="zh-CN"/>
          </w:rPr>
          <w:t>DD connection</w:t>
        </w:r>
        <w:r>
          <w:rPr>
            <w:rFonts w:hint="eastAsia"/>
            <w:lang w:val="en-US" w:eastAsia="zh-CN"/>
          </w:rPr>
          <w:t xml:space="preserve"> for UE-to-UE communication (either direct or indirect)</w:t>
        </w:r>
        <w:r>
          <w:rPr>
            <w:lang w:val="en-US" w:eastAsia="zh-CN"/>
          </w:rPr>
          <w:t>.</w:t>
        </w:r>
        <w:r>
          <w:t xml:space="preserve"> </w:t>
        </w:r>
      </w:ins>
    </w:p>
    <w:p w14:paraId="2F910207" w14:textId="77777777" w:rsidR="00085D77" w:rsidRDefault="00085D77" w:rsidP="00085D77">
      <w:pPr>
        <w:rPr>
          <w:ins w:id="53" w:author="[Ericsson] Wenliang Xu SA6#62" w:date="2024-08-09T11:19:00Z"/>
        </w:rPr>
      </w:pPr>
      <w:ins w:id="54" w:author="[Ericsson] Wenliang Xu SA6#62" w:date="2024-08-09T11:19:00Z">
        <w:r>
          <w:t xml:space="preserve">Pre-conditions: </w:t>
        </w:r>
      </w:ins>
    </w:p>
    <w:p w14:paraId="69078CE6" w14:textId="77777777" w:rsidR="00085D77" w:rsidRDefault="00085D77" w:rsidP="00085D77">
      <w:pPr>
        <w:pStyle w:val="B1"/>
        <w:numPr>
          <w:ilvl w:val="0"/>
          <w:numId w:val="6"/>
        </w:numPr>
        <w:rPr>
          <w:ins w:id="55" w:author="[Ericsson] Wenliang Xu SA6#62" w:date="2024-08-09T11:19:00Z"/>
          <w:lang w:val="en-US"/>
        </w:rPr>
      </w:pPr>
      <w:ins w:id="56" w:author="[Ericsson] Wenliang Xu SA6#62" w:date="2024-08-09T11:19:00Z">
        <w:r>
          <w:rPr>
            <w:lang w:val="en-US"/>
          </w:rPr>
          <w:t>The SEALDD server has DD policies available.</w:t>
        </w:r>
      </w:ins>
    </w:p>
    <w:p w14:paraId="61B542E5" w14:textId="77777777" w:rsidR="00085D77" w:rsidRDefault="00085D77" w:rsidP="00085D77">
      <w:pPr>
        <w:pStyle w:val="B1"/>
        <w:numPr>
          <w:ilvl w:val="0"/>
          <w:numId w:val="6"/>
        </w:numPr>
        <w:rPr>
          <w:ins w:id="57" w:author="[Ericsson] Wenliang Xu SA6#62" w:date="2024-08-09T11:19:00Z"/>
          <w:lang w:val="en-US"/>
        </w:rPr>
      </w:pPr>
      <w:ins w:id="58" w:author="[Ericsson] Wenliang Xu SA6#62" w:date="2024-08-09T11:19:00Z">
        <w:r>
          <w:rPr>
            <w:lang w:val="en-US"/>
          </w:rPr>
          <w:t>The SEALDD server has received VAL server request to subscribe to SEALDD event exposure for connection status for UE1 and UE2 communication.</w:t>
        </w:r>
      </w:ins>
    </w:p>
    <w:p w14:paraId="01D44840" w14:textId="77777777" w:rsidR="00085D77" w:rsidRDefault="00085D77" w:rsidP="00085D77">
      <w:pPr>
        <w:pStyle w:val="TH"/>
        <w:rPr>
          <w:ins w:id="59" w:author="[Ericsson] Wenliang Xu SA6#62" w:date="2024-08-09T11:19:00Z"/>
        </w:rPr>
      </w:pPr>
      <w:ins w:id="60" w:author="[Ericsson] Wenliang Xu SA6#62" w:date="2024-08-09T11:19:00Z">
        <w:r>
          <w:rPr>
            <w:noProof/>
          </w:rPr>
          <w:object w:dxaOrig="9128" w:dyaOrig="7403" w14:anchorId="0FA0A17A">
            <v:shape id="_x0000_i1026" type="#_x0000_t75" alt="" style="width:407.25pt;height:331.15pt" o:ole="">
              <v:imagedata r:id="rId12" o:title=""/>
            </v:shape>
            <o:OLEObject Type="Embed" ProgID="Visio.Drawing.11" ShapeID="_x0000_i1026" DrawAspect="Content" ObjectID="_1785006195" r:id="rId13"/>
          </w:object>
        </w:r>
      </w:ins>
    </w:p>
    <w:p w14:paraId="47E478CB" w14:textId="3DC1A532" w:rsidR="00085D77" w:rsidRDefault="00085D77" w:rsidP="00085D77">
      <w:pPr>
        <w:pStyle w:val="TF"/>
        <w:rPr>
          <w:ins w:id="61" w:author="[Ericsson] Wenliang Xu SA6#62" w:date="2024-08-09T11:19:00Z"/>
          <w:lang w:val="en-US"/>
        </w:rPr>
      </w:pPr>
      <w:ins w:id="62" w:author="[Ericsson] Wenliang Xu SA6#62" w:date="2024-08-09T11:19:00Z">
        <w:r w:rsidRPr="00203AC6">
          <w:rPr>
            <w:lang w:val="en-US"/>
          </w:rPr>
          <w:t>Figure </w:t>
        </w:r>
      </w:ins>
      <w:ins w:id="63" w:author="[Ericsson] Wenliang Xu SA6#62" w:date="2024-08-09T11:24:00Z">
        <w:r w:rsidR="00C03A33" w:rsidRPr="00203AC6">
          <w:rPr>
            <w:rFonts w:hint="eastAsia"/>
            <w:lang w:val="en-US" w:eastAsia="zh-CN"/>
          </w:rPr>
          <w:t>7</w:t>
        </w:r>
      </w:ins>
      <w:ins w:id="64" w:author="[Ericsson] Wenliang Xu SA6#62" w:date="2024-08-09T11:19:00Z">
        <w:r w:rsidRPr="00203AC6">
          <w:rPr>
            <w:lang w:val="en-US"/>
          </w:rPr>
          <w:t>.</w:t>
        </w:r>
      </w:ins>
      <w:ins w:id="65" w:author="[Ericsson] Wenliang Xu SA6#62" w:date="2024-08-09T11:25:00Z">
        <w:r w:rsidR="00C03A33" w:rsidRPr="00203AC6">
          <w:rPr>
            <w:rFonts w:hint="eastAsia"/>
            <w:lang w:val="en-US" w:eastAsia="zh-CN"/>
          </w:rPr>
          <w:t>x</w:t>
        </w:r>
      </w:ins>
      <w:ins w:id="66" w:author="[Ericsson] Wenliang Xu SA6#62" w:date="2024-08-09T11:19:00Z">
        <w:r w:rsidRPr="00203AC6">
          <w:rPr>
            <w:lang w:val="en-US"/>
          </w:rPr>
          <w:t>.2.</w:t>
        </w:r>
      </w:ins>
      <w:ins w:id="67" w:author="[Ericsson] Wenliang Xu SA6#62" w:date="2024-08-09T11:25:00Z">
        <w:r w:rsidR="00C03A33" w:rsidRPr="00203AC6">
          <w:rPr>
            <w:rFonts w:hint="eastAsia"/>
            <w:lang w:val="en-US" w:eastAsia="zh-CN"/>
          </w:rPr>
          <w:t>2</w:t>
        </w:r>
      </w:ins>
      <w:ins w:id="68" w:author="[Ericsson] Wenliang Xu SA6#62" w:date="2024-08-09T11:19:00Z">
        <w:r w:rsidRPr="00203AC6">
          <w:rPr>
            <w:lang w:val="en-US"/>
          </w:rPr>
          <w:t>-1: Policy</w:t>
        </w:r>
        <w:r>
          <w:rPr>
            <w:lang w:val="en-US"/>
          </w:rPr>
          <w:t xml:space="preserve"> enforced by SEALDD server for connectivity between two </w:t>
        </w:r>
        <w:proofErr w:type="gramStart"/>
        <w:r>
          <w:rPr>
            <w:lang w:val="en-US"/>
          </w:rPr>
          <w:t>UEs</w:t>
        </w:r>
        <w:proofErr w:type="gramEnd"/>
      </w:ins>
    </w:p>
    <w:p w14:paraId="22FAF0C5" w14:textId="77777777" w:rsidR="00085D77" w:rsidRDefault="00085D77" w:rsidP="00085D77">
      <w:pPr>
        <w:pStyle w:val="B1"/>
        <w:rPr>
          <w:ins w:id="69" w:author="[Ericsson] Wenliang Xu SA6#62" w:date="2024-08-09T11:19:00Z"/>
          <w:lang w:val="en-US"/>
        </w:rPr>
      </w:pPr>
      <w:ins w:id="70" w:author="[Ericsson] Wenliang Xu SA6#62" w:date="2024-08-09T11:19:00Z">
        <w:r>
          <w:rPr>
            <w:lang w:val="en-US"/>
          </w:rPr>
          <w:t>1.</w:t>
        </w:r>
        <w:r>
          <w:rPr>
            <w:lang w:val="en-US"/>
          </w:rPr>
          <w:tab/>
          <w:t xml:space="preserve">Based on SEALDD policy for UE-to-UE communication, the SEALDD server enforces the policy to trigger regular data transmission connection establishment. </w:t>
        </w:r>
      </w:ins>
    </w:p>
    <w:p w14:paraId="0FF38B10" w14:textId="77777777" w:rsidR="00085D77" w:rsidRDefault="00085D77" w:rsidP="00085D77">
      <w:pPr>
        <w:pStyle w:val="B1"/>
        <w:rPr>
          <w:ins w:id="71" w:author="[Ericsson] Wenliang Xu SA6#62" w:date="2024-08-09T11:19:00Z"/>
          <w:lang w:val="en-US"/>
        </w:rPr>
      </w:pPr>
      <w:ins w:id="72" w:author="[Ericsson] Wenliang Xu SA6#62" w:date="2024-08-09T11:19:00Z">
        <w:r>
          <w:rPr>
            <w:lang w:val="en-US"/>
          </w:rPr>
          <w:t>2.</w:t>
        </w:r>
        <w:r>
          <w:rPr>
            <w:lang w:val="en-US"/>
          </w:rPr>
          <w:tab/>
          <w:t xml:space="preserve">The SEALDD server requests 3GPP CN </w:t>
        </w:r>
        <w:r>
          <w:rPr>
            <w:rFonts w:hint="eastAsia"/>
            <w:lang w:val="en-US" w:eastAsia="zh-CN"/>
          </w:rPr>
          <w:t xml:space="preserve">(NWDAF/NEF) </w:t>
        </w:r>
        <w:r>
          <w:rPr>
            <w:lang w:val="en-US"/>
          </w:rPr>
          <w:t xml:space="preserve">for UE relative proximity analytics for UE1 and UE2, </w:t>
        </w:r>
        <w:r>
          <w:rPr>
            <w:rFonts w:hint="eastAsia"/>
            <w:lang w:val="en-US" w:eastAsia="zh-CN"/>
          </w:rPr>
          <w:t>requests 3GPP CN (GMLC/NEF) for SL/Ranging service exposure about the r</w:t>
        </w:r>
        <w:r>
          <w:rPr>
            <w:lang w:eastAsia="zh-CN"/>
          </w:rPr>
          <w:t>elative locations or distances and directions related to the UE</w:t>
        </w:r>
        <w:r>
          <w:rPr>
            <w:rFonts w:hint="eastAsia"/>
            <w:lang w:eastAsia="zh-CN"/>
          </w:rPr>
          <w:t>1 and UE2</w:t>
        </w:r>
        <w:r>
          <w:rPr>
            <w:lang w:eastAsia="zh-CN"/>
          </w:rPr>
          <w:t xml:space="preserve">, </w:t>
        </w:r>
        <w:r>
          <w:rPr>
            <w:lang w:val="en-US"/>
          </w:rPr>
          <w:t xml:space="preserve">and requests ADAES for UE-to-UE </w:t>
        </w:r>
        <w:r>
          <w:rPr>
            <w:rFonts w:hint="eastAsia"/>
            <w:lang w:val="en-US" w:eastAsia="zh-CN"/>
          </w:rPr>
          <w:t xml:space="preserve">application </w:t>
        </w:r>
        <w:r>
          <w:rPr>
            <w:lang w:val="en-US" w:eastAsia="zh-CN"/>
          </w:rPr>
          <w:t>performance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analytics</w:t>
        </w:r>
        <w:r>
          <w:rPr>
            <w:rFonts w:hint="eastAsia"/>
            <w:lang w:val="en-US" w:eastAsia="zh-CN"/>
          </w:rPr>
          <w:t xml:space="preserve"> as described in TS 23.436 clause 8.4</w:t>
        </w:r>
        <w:r>
          <w:rPr>
            <w:lang w:val="en-US"/>
          </w:rPr>
          <w:t xml:space="preserve">. </w:t>
        </w:r>
      </w:ins>
    </w:p>
    <w:p w14:paraId="0D2AA1F5" w14:textId="77777777" w:rsidR="00085D77" w:rsidRPr="00645FB9" w:rsidRDefault="00085D77" w:rsidP="00085D77">
      <w:pPr>
        <w:pStyle w:val="NO"/>
        <w:rPr>
          <w:ins w:id="73" w:author="[Ericsson] Wenliang Xu SA6#62" w:date="2024-08-09T11:19:00Z"/>
          <w:lang w:eastAsia="zh-CN"/>
        </w:rPr>
      </w:pPr>
      <w:ins w:id="74" w:author="[Ericsson] Wenliang Xu SA6#62" w:date="2024-08-09T11:19:00Z">
        <w:r>
          <w:rPr>
            <w:lang w:eastAsia="zh-CN"/>
          </w:rPr>
          <w:t>NOTE: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Whether ADAES UE-to-UE application performance </w:t>
        </w:r>
        <w:r>
          <w:rPr>
            <w:lang w:eastAsia="zh-CN"/>
          </w:rPr>
          <w:t>analytics</w:t>
        </w:r>
        <w:r>
          <w:rPr>
            <w:rFonts w:hint="eastAsia"/>
            <w:lang w:eastAsia="zh-CN"/>
          </w:rPr>
          <w:t xml:space="preserve"> needs to be enhanced (e.g. </w:t>
        </w:r>
        <w:r>
          <w:rPr>
            <w:lang w:eastAsia="zh-CN"/>
          </w:rPr>
          <w:t>data</w:t>
        </w:r>
        <w:r>
          <w:rPr>
            <w:rFonts w:hint="eastAsia"/>
            <w:lang w:eastAsia="zh-CN"/>
          </w:rPr>
          <w:t xml:space="preserve"> collection from SEALDD layer, support both off-network and on-network UE-to-UE communication analytics</w:t>
        </w:r>
        <w:r>
          <w:rPr>
            <w:lang w:eastAsia="zh-CN"/>
          </w:rPr>
          <w:t xml:space="preserve">, </w:t>
        </w:r>
        <w:r w:rsidRPr="00645FB9">
          <w:rPr>
            <w:lang w:eastAsia="zh-CN"/>
          </w:rPr>
          <w:t xml:space="preserve">more analytics report information like </w:t>
        </w:r>
        <w:proofErr w:type="spellStart"/>
        <w:r w:rsidRPr="00645FB9">
          <w:rPr>
            <w:lang w:eastAsia="zh-CN"/>
          </w:rPr>
          <w:t>QoE</w:t>
        </w:r>
        <w:proofErr w:type="spellEnd"/>
        <w:r w:rsidRPr="00645FB9">
          <w:rPr>
            <w:rFonts w:hint="eastAsia"/>
            <w:lang w:eastAsia="zh-CN"/>
          </w:rPr>
          <w:t>) can be decided in the normative work.</w:t>
        </w:r>
        <w:r w:rsidRPr="00645FB9">
          <w:rPr>
            <w:lang w:eastAsia="zh-CN"/>
          </w:rPr>
          <w:t xml:space="preserve"> </w:t>
        </w:r>
      </w:ins>
    </w:p>
    <w:p w14:paraId="3793EFDF" w14:textId="77777777" w:rsidR="00085D77" w:rsidRDefault="00085D77" w:rsidP="00085D77">
      <w:pPr>
        <w:pStyle w:val="B1"/>
        <w:rPr>
          <w:ins w:id="75" w:author="[Ericsson] Wenliang Xu SA6#62" w:date="2024-08-09T11:19:00Z"/>
          <w:lang w:val="en-US"/>
        </w:rPr>
      </w:pPr>
      <w:ins w:id="76" w:author="[Ericsson] Wenliang Xu SA6#62" w:date="2024-08-09T11:19:00Z">
        <w:r w:rsidRPr="00645FB9">
          <w:rPr>
            <w:lang w:val="en-US"/>
          </w:rPr>
          <w:t>3.</w:t>
        </w:r>
        <w:r w:rsidRPr="00645FB9">
          <w:rPr>
            <w:lang w:val="en-US"/>
          </w:rPr>
          <w:tab/>
          <w:t xml:space="preserve">According to the SEALDD </w:t>
        </w:r>
        <w:r w:rsidRPr="00645FB9">
          <w:rPr>
            <w:lang w:eastAsia="zh-CN"/>
          </w:rPr>
          <w:t>UE-to-UE policy,</w:t>
        </w:r>
        <w:r w:rsidRPr="00645FB9">
          <w:rPr>
            <w:lang w:val="en-US"/>
          </w:rPr>
          <w:t xml:space="preserve"> if relative proximity analytics result shows that both UEs are not in vicinity to each other (distance between UEs &gt; proximity threshold in UE-to-UE policy), </w:t>
        </w:r>
        <w:r w:rsidRPr="00645FB9">
          <w:rPr>
            <w:rFonts w:hint="eastAsia"/>
            <w:lang w:val="en-US" w:eastAsia="zh-CN"/>
          </w:rPr>
          <w:t>and/</w:t>
        </w:r>
        <w:r w:rsidRPr="00645FB9">
          <w:rPr>
            <w:lang w:val="en-US"/>
          </w:rPr>
          <w:t>or the QoS/</w:t>
        </w:r>
        <w:proofErr w:type="spellStart"/>
        <w:r w:rsidRPr="00645FB9">
          <w:rPr>
            <w:lang w:val="en-US"/>
          </w:rPr>
          <w:t>QoE</w:t>
        </w:r>
        <w:proofErr w:type="spellEnd"/>
        <w:r w:rsidRPr="00645FB9">
          <w:rPr>
            <w:lang w:val="en-US"/>
          </w:rPr>
          <w:t xml:space="preserve"> for UE-to-UE direct communication analytics result is no so good (e.g. PLR in analytics report &gt; PLR threshold in UE-to-UE policy), the SEALDD continues with step 4 for indirect communication preparation. If both UEs are in proximity which is capable</w:t>
        </w:r>
        <w:r>
          <w:rPr>
            <w:lang w:val="en-US"/>
          </w:rPr>
          <w:t xml:space="preserve"> of direct communication and the QoS/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analytics result from ADAES for UE-to-UE direct communication shows good quality, the SEALDD server continues with step 5 </w:t>
        </w:r>
        <w:proofErr w:type="gramStart"/>
        <w:r>
          <w:rPr>
            <w:lang w:val="en-US"/>
          </w:rPr>
          <w:t>in order to</w:t>
        </w:r>
        <w:proofErr w:type="gramEnd"/>
        <w:r>
          <w:rPr>
            <w:lang w:val="en-US"/>
          </w:rPr>
          <w:t xml:space="preserve"> trigger direct SEALDD communication setup between UE1 and UE2.</w:t>
        </w:r>
      </w:ins>
    </w:p>
    <w:p w14:paraId="41661CDF" w14:textId="0717DC03" w:rsidR="00085D77" w:rsidRPr="00203AC6" w:rsidRDefault="00085D77" w:rsidP="00085D77">
      <w:pPr>
        <w:pStyle w:val="B1"/>
        <w:rPr>
          <w:ins w:id="77" w:author="[Ericsson] Wenliang Xu SA6#62" w:date="2024-08-09T11:19:00Z"/>
          <w:lang w:val="en-US"/>
        </w:rPr>
      </w:pPr>
      <w:ins w:id="78" w:author="[Ericsson] Wenliang Xu SA6#62" w:date="2024-08-09T11:19:00Z">
        <w:r>
          <w:rPr>
            <w:lang w:val="en-US"/>
          </w:rPr>
          <w:t>4.</w:t>
        </w:r>
        <w:r>
          <w:rPr>
            <w:lang w:val="en-US"/>
          </w:rPr>
          <w:tab/>
          <w:t xml:space="preserve">After establishment of SEALDD connections for UE1 and UE2, the SEALDD traffic carrying XR flows are processed in </w:t>
        </w:r>
        <w:r w:rsidRPr="00203AC6">
          <w:rPr>
            <w:lang w:val="en-US"/>
          </w:rPr>
          <w:t>the SEALDD server.</w:t>
        </w:r>
        <w:r w:rsidRPr="00203AC6">
          <w:rPr>
            <w:rFonts w:hint="eastAsia"/>
            <w:lang w:val="en-US" w:eastAsia="zh-CN"/>
          </w:rPr>
          <w:t xml:space="preserve"> The SEALDD server forwards traffic between UE1 and </w:t>
        </w:r>
        <w:proofErr w:type="gramStart"/>
        <w:r w:rsidRPr="00203AC6">
          <w:rPr>
            <w:rFonts w:hint="eastAsia"/>
            <w:lang w:val="en-US" w:eastAsia="zh-CN"/>
          </w:rPr>
          <w:t>UE2</w:t>
        </w:r>
      </w:ins>
      <w:ins w:id="79" w:author="[Ericsson] Wenliang Xu SA6#62" w:date="2024-08-09T11:29:00Z">
        <w:r w:rsidR="00F015D4" w:rsidRPr="00203AC6">
          <w:rPr>
            <w:rFonts w:hint="eastAsia"/>
            <w:lang w:val="en-US" w:eastAsia="zh-CN"/>
          </w:rPr>
          <w:t>, and</w:t>
        </w:r>
        <w:proofErr w:type="gramEnd"/>
        <w:r w:rsidR="00F015D4" w:rsidRPr="00203AC6">
          <w:rPr>
            <w:rFonts w:hint="eastAsia"/>
            <w:lang w:val="en-US" w:eastAsia="zh-CN"/>
          </w:rPr>
          <w:t xml:space="preserve"> may</w:t>
        </w:r>
      </w:ins>
      <w:ins w:id="80" w:author="[Ericsson] Wenliang Xu SA6#62" w:date="2024-08-09T11:28:00Z">
        <w:r w:rsidR="00C7735F" w:rsidRPr="00203AC6">
          <w:rPr>
            <w:rFonts w:hint="eastAsia"/>
            <w:lang w:val="en-US" w:eastAsia="zh-CN"/>
          </w:rPr>
          <w:t xml:space="preserve"> handle data burst</w:t>
        </w:r>
      </w:ins>
      <w:ins w:id="81" w:author="[Ericsson] Wenliang Xu SA6#62" w:date="2024-08-09T11:29:00Z">
        <w:r w:rsidR="00923022" w:rsidRPr="00203AC6">
          <w:rPr>
            <w:rFonts w:hint="eastAsia"/>
            <w:lang w:val="en-US" w:eastAsia="zh-CN"/>
          </w:rPr>
          <w:t xml:space="preserve"> in a smooth way.</w:t>
        </w:r>
      </w:ins>
    </w:p>
    <w:p w14:paraId="056E6F35" w14:textId="77777777" w:rsidR="00085D77" w:rsidRDefault="00085D77" w:rsidP="00085D77">
      <w:pPr>
        <w:pStyle w:val="B1"/>
        <w:rPr>
          <w:ins w:id="82" w:author="[Ericsson] Wenliang Xu SA6#62" w:date="2024-08-09T11:19:00Z"/>
          <w:lang w:val="en-US"/>
        </w:rPr>
      </w:pPr>
      <w:ins w:id="83" w:author="[Ericsson] Wenliang Xu SA6#62" w:date="2024-08-09T11:19:00Z">
        <w:r w:rsidRPr="00203AC6">
          <w:rPr>
            <w:lang w:val="en-US"/>
          </w:rPr>
          <w:t>5.</w:t>
        </w:r>
        <w:r w:rsidRPr="00203AC6">
          <w:rPr>
            <w:lang w:val="en-US"/>
          </w:rPr>
          <w:tab/>
          <w:t>The SEALDD server helps to establish</w:t>
        </w:r>
        <w:r>
          <w:rPr>
            <w:lang w:val="en-US"/>
          </w:rPr>
          <w:t xml:space="preserve"> direct SEALDD communication by informing </w:t>
        </w:r>
        <w:r>
          <w:rPr>
            <w:rFonts w:hint="eastAsia"/>
            <w:lang w:val="en-US" w:eastAsia="zh-CN"/>
          </w:rPr>
          <w:t xml:space="preserve">the SEALDD </w:t>
        </w:r>
        <w:r>
          <w:rPr>
            <w:lang w:val="en-US" w:eastAsia="zh-CN"/>
          </w:rPr>
          <w:t>client</w:t>
        </w:r>
        <w:r>
          <w:rPr>
            <w:rFonts w:hint="eastAsia"/>
            <w:lang w:val="en-US" w:eastAsia="zh-CN"/>
          </w:rPr>
          <w:t xml:space="preserve"> of </w:t>
        </w:r>
        <w:r>
          <w:rPr>
            <w:lang w:val="en-US"/>
          </w:rPr>
          <w:t xml:space="preserve">any of the two UEs with the information of </w:t>
        </w:r>
        <w:r>
          <w:rPr>
            <w:rFonts w:hint="eastAsia"/>
            <w:lang w:val="en-US" w:eastAsia="zh-CN"/>
          </w:rPr>
          <w:t>its</w:t>
        </w:r>
        <w:r>
          <w:rPr>
            <w:lang w:val="en-US"/>
          </w:rPr>
          <w:t xml:space="preserve"> peer </w:t>
        </w:r>
        <w:r>
          <w:rPr>
            <w:rFonts w:hint="eastAsia"/>
            <w:lang w:val="en-US" w:eastAsia="zh-CN"/>
          </w:rPr>
          <w:t>SEALDD client</w:t>
        </w:r>
        <w:r>
          <w:rPr>
            <w:lang w:val="en-US"/>
          </w:rPr>
          <w:t xml:space="preserve"> (</w:t>
        </w:r>
        <w:r>
          <w:rPr>
            <w:rFonts w:hint="eastAsia"/>
            <w:lang w:val="en-US" w:eastAsia="zh-CN"/>
          </w:rPr>
          <w:t xml:space="preserve">of </w:t>
        </w:r>
        <w:r>
          <w:rPr>
            <w:lang w:val="en-US"/>
          </w:rPr>
          <w:t xml:space="preserve">UE1 or UE2). Then </w:t>
        </w:r>
        <w:r>
          <w:rPr>
            <w:rFonts w:hint="eastAsia"/>
            <w:lang w:val="en-US" w:eastAsia="zh-CN"/>
          </w:rPr>
          <w:t xml:space="preserve">the SEALDD client 1 or 2 establishes SEALDD connection towards the peer SEALDD client via SEALDD-PC5 and </w:t>
        </w:r>
        <w:r>
          <w:rPr>
            <w:lang w:val="en-US"/>
          </w:rPr>
          <w:t>the SEALDD traffic carrying XR flows are exchanged directly between UE1 and UE2 via SEALDD-PC5.</w:t>
        </w:r>
      </w:ins>
    </w:p>
    <w:p w14:paraId="78ACEFB6" w14:textId="77777777" w:rsidR="00085D77" w:rsidRDefault="00085D77" w:rsidP="00085D77">
      <w:pPr>
        <w:rPr>
          <w:ins w:id="84" w:author="[Ericsson] Wenliang Xu SA6#62" w:date="2024-08-09T11:19:00Z"/>
          <w:lang w:val="en-US" w:eastAsia="zh-CN"/>
        </w:rPr>
      </w:pPr>
      <w:ins w:id="85" w:author="[Ericsson] Wenliang Xu SA6#62" w:date="2024-08-09T11:19:00Z">
        <w:r>
          <w:rPr>
            <w:rFonts w:hint="eastAsia"/>
            <w:lang w:val="en-US" w:eastAsia="zh-CN"/>
          </w:rPr>
          <w:t xml:space="preserve">After step 4 or step 5, the SEALDD server notifies the VAL server about the </w:t>
        </w:r>
        <w:r>
          <w:rPr>
            <w:lang w:val="en-US" w:eastAsia="zh-CN"/>
          </w:rPr>
          <w:t>establishment</w:t>
        </w:r>
        <w:r>
          <w:rPr>
            <w:rFonts w:hint="eastAsia"/>
            <w:lang w:val="en-US" w:eastAsia="zh-CN"/>
          </w:rPr>
          <w:t xml:space="preserve"> of communication between UE1 and UE2.</w:t>
        </w:r>
      </w:ins>
    </w:p>
    <w:p w14:paraId="1D750072" w14:textId="77777777" w:rsidR="00085D77" w:rsidRDefault="00085D77" w:rsidP="00085D77">
      <w:pPr>
        <w:rPr>
          <w:ins w:id="86" w:author="[Ericsson] Wenliang Xu SA6#62" w:date="2024-08-09T11:19:00Z"/>
          <w:lang w:val="en-US" w:eastAsia="zh-CN"/>
        </w:rPr>
      </w:pPr>
      <w:ins w:id="87" w:author="[Ericsson] Wenliang Xu SA6#62" w:date="2024-08-09T11:19:00Z">
        <w:r>
          <w:rPr>
            <w:lang w:val="en-US" w:eastAsia="zh-CN"/>
          </w:rPr>
          <w:lastRenderedPageBreak/>
          <w:t>B</w:t>
        </w:r>
        <w:r>
          <w:rPr>
            <w:rFonts w:hint="eastAsia"/>
            <w:lang w:val="en-US" w:eastAsia="zh-CN"/>
          </w:rPr>
          <w:t xml:space="preserve">ased on the </w:t>
        </w:r>
        <w:r>
          <w:rPr>
            <w:lang w:val="en-US" w:eastAsia="zh-CN"/>
          </w:rPr>
          <w:t>monitoring</w:t>
        </w:r>
        <w:r>
          <w:rPr>
            <w:rFonts w:hint="eastAsia"/>
            <w:lang w:val="en-US" w:eastAsia="zh-CN"/>
          </w:rPr>
          <w:t xml:space="preserve"> and analytics result (as requested </w:t>
        </w:r>
        <w:r w:rsidRPr="00085D77">
          <w:rPr>
            <w:rFonts w:hint="eastAsia"/>
            <w:lang w:val="en-US" w:eastAsia="zh-CN"/>
          </w:rPr>
          <w:t>in step 2)</w:t>
        </w:r>
        <w:r w:rsidRPr="00085D77">
          <w:rPr>
            <w:lang w:val="en-US" w:eastAsia="zh-CN"/>
          </w:rPr>
          <w:t>, and SEALDD UE-to-UE policy</w:t>
        </w:r>
        <w:r w:rsidRPr="00085D77">
          <w:rPr>
            <w:rFonts w:hint="eastAsia"/>
            <w:lang w:val="en-US" w:eastAsia="zh-CN"/>
          </w:rPr>
          <w:t>:</w:t>
        </w:r>
      </w:ins>
    </w:p>
    <w:p w14:paraId="2C9EDB79" w14:textId="77777777" w:rsidR="00085D77" w:rsidRDefault="00085D77" w:rsidP="00085D77">
      <w:pPr>
        <w:pStyle w:val="B1"/>
        <w:rPr>
          <w:ins w:id="88" w:author="[Ericsson] Wenliang Xu SA6#62" w:date="2024-08-09T11:19:00Z"/>
          <w:lang w:val="en-US" w:eastAsia="zh-CN"/>
        </w:rPr>
      </w:pPr>
      <w:ins w:id="89" w:author="[Ericsson] Wenliang Xu SA6#62" w:date="2024-08-09T11:19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if the current UE1-UE2 communication mode is direct and SEALDD server decides to switch to indirect </w:t>
        </w:r>
        <w:r>
          <w:rPr>
            <w:lang w:val="en-US" w:eastAsia="zh-CN"/>
          </w:rPr>
          <w:t>communication</w:t>
        </w:r>
        <w:r>
          <w:rPr>
            <w:rFonts w:hint="eastAsia"/>
            <w:lang w:val="en-US" w:eastAsia="zh-CN"/>
          </w:rPr>
          <w:t xml:space="preserve"> mode, the SEALDD server establishes SEALDD connections with SEALDD client 1 and SEALDD client 2 as described in step 4, then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triggers direct SEALDD communication release towards the SEALDD client which received establishment request in step 5 and the SEALDD client further releases the direct SEALDD connection towards its peer SEALDD </w:t>
        </w:r>
        <w:r>
          <w:rPr>
            <w:lang w:val="en-US" w:eastAsia="zh-CN"/>
          </w:rPr>
          <w:t>client</w:t>
        </w:r>
        <w:r>
          <w:rPr>
            <w:rFonts w:hint="eastAsia"/>
            <w:lang w:val="en-US" w:eastAsia="zh-CN"/>
          </w:rPr>
          <w:t xml:space="preserve"> via SEALDD-PC5.</w:t>
        </w:r>
      </w:ins>
    </w:p>
    <w:p w14:paraId="6556846D" w14:textId="77777777" w:rsidR="00085D77" w:rsidRDefault="00085D77" w:rsidP="00085D77">
      <w:pPr>
        <w:pStyle w:val="B1"/>
        <w:rPr>
          <w:ins w:id="90" w:author="[Ericsson] Wenliang Xu SA6#62" w:date="2024-08-09T11:19:00Z"/>
          <w:lang w:val="en-US" w:eastAsia="zh-CN"/>
        </w:rPr>
      </w:pPr>
      <w:ins w:id="91" w:author="[Ericsson] Wenliang Xu SA6#62" w:date="2024-08-09T11:19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if the current UE1-UE2 communication mode is indirect and SEALDD server decides to switch to direct </w:t>
        </w:r>
        <w:r>
          <w:rPr>
            <w:lang w:val="en-US" w:eastAsia="zh-CN"/>
          </w:rPr>
          <w:t>communication</w:t>
        </w:r>
        <w:r>
          <w:rPr>
            <w:rFonts w:hint="eastAsia"/>
            <w:lang w:val="en-US" w:eastAsia="zh-CN"/>
          </w:rPr>
          <w:t xml:space="preserve"> mode, the SEALDD server triggers direct SEALDD communication setup as described in step 5 and releases SEALDD connections towards SEALDD client 1 and SEALDD client 2. </w:t>
        </w:r>
      </w:ins>
    </w:p>
    <w:p w14:paraId="432330C6" w14:textId="77777777" w:rsidR="00085D77" w:rsidRPr="00CA3A9E" w:rsidRDefault="00085D77" w:rsidP="00085D77">
      <w:pPr>
        <w:pStyle w:val="B1"/>
        <w:ind w:left="0" w:firstLine="0"/>
        <w:rPr>
          <w:ins w:id="92" w:author="[Ericsson] Wenliang Xu SA6#62" w:date="2024-08-09T11:19:00Z"/>
          <w:lang w:val="en-US" w:eastAsia="zh-CN"/>
        </w:rPr>
      </w:pPr>
      <w:ins w:id="93" w:author="[Ericsson] Wenliang Xu SA6#62" w:date="2024-08-09T11:19:00Z">
        <w:r>
          <w:rPr>
            <w:rFonts w:hint="eastAsia"/>
            <w:lang w:val="en-US" w:eastAsia="zh-CN"/>
          </w:rPr>
          <w:t>When the communication mode is changed, the VAL server is also notified by the SEALDD server about the connection status (e.g. direct/indirect mode, QoS/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>).</w:t>
        </w:r>
      </w:ins>
    </w:p>
    <w:p w14:paraId="3812FA57" w14:textId="77777777" w:rsidR="00085D77" w:rsidRDefault="00085D77" w:rsidP="00085D77">
      <w:pPr>
        <w:pStyle w:val="Heading3"/>
        <w:rPr>
          <w:ins w:id="94" w:author="[Ericsson] Wenliang Xu SA6#62" w:date="2024-08-09T11:19:00Z"/>
        </w:rPr>
      </w:pPr>
      <w:bookmarkStart w:id="95" w:name="_Toc167720608"/>
      <w:bookmarkStart w:id="96" w:name="_Toc169039362"/>
      <w:bookmarkStart w:id="97" w:name="_Toc155261841"/>
      <w:bookmarkStart w:id="98" w:name="_Toc18401"/>
      <w:bookmarkStart w:id="99" w:name="_Toc752"/>
      <w:bookmarkStart w:id="100" w:name="_Toc155261842"/>
      <w:ins w:id="101" w:author="[Ericsson] Wenliang Xu SA6#62" w:date="2024-08-09T11:19:00Z">
        <w:r>
          <w:t>7.</w:t>
        </w:r>
        <w:r>
          <w:rPr>
            <w:rFonts w:hint="eastAsia"/>
            <w:lang w:eastAsia="zh-CN"/>
          </w:rPr>
          <w:t>x</w:t>
        </w:r>
        <w:r>
          <w:t>.3</w:t>
        </w:r>
        <w:r>
          <w:tab/>
          <w:t>Information flows</w:t>
        </w:r>
        <w:bookmarkEnd w:id="95"/>
        <w:bookmarkEnd w:id="96"/>
        <w:bookmarkEnd w:id="97"/>
        <w:bookmarkEnd w:id="98"/>
        <w:bookmarkEnd w:id="99"/>
      </w:ins>
    </w:p>
    <w:bookmarkEnd w:id="100"/>
    <w:p w14:paraId="4B1AB059" w14:textId="77777777" w:rsidR="00085D77" w:rsidRPr="00054318" w:rsidRDefault="00085D77" w:rsidP="00085D77">
      <w:pPr>
        <w:rPr>
          <w:ins w:id="102" w:author="[Ericsson] Wenliang Xu SA6#62" w:date="2024-08-09T11:19:00Z"/>
          <w:lang w:val="en-US" w:eastAsia="zh-CN"/>
        </w:rPr>
      </w:pPr>
      <w:ins w:id="103" w:author="[Ericsson] Wenliang Xu SA6#62" w:date="2024-08-09T11:19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7.x.3</w:t>
        </w:r>
        <w:r>
          <w:rPr>
            <w:lang w:eastAsia="zh-CN"/>
          </w:rPr>
          <w:t xml:space="preserve">-1 </w:t>
        </w:r>
        <w:r>
          <w:rPr>
            <w:lang w:val="en-US" w:eastAsia="zh-CN"/>
          </w:rPr>
          <w:t xml:space="preserve">describes the new information elements to be added to the SEALDD policy configuration request in 3GPP </w:t>
        </w:r>
        <w:r w:rsidRPr="00203AC6">
          <w:rPr>
            <w:lang w:val="en-US" w:eastAsia="zh-CN"/>
          </w:rPr>
          <w:t>TS 23.43</w:t>
        </w:r>
        <w:r w:rsidRPr="00203AC6">
          <w:rPr>
            <w:rFonts w:hint="eastAsia"/>
            <w:lang w:val="en-US" w:eastAsia="zh-CN"/>
          </w:rPr>
          <w:t xml:space="preserve">3 </w:t>
        </w:r>
        <w:r w:rsidRPr="00203AC6">
          <w:rPr>
            <w:lang w:val="en-US" w:eastAsia="zh-CN"/>
          </w:rPr>
          <w:t>[</w:t>
        </w:r>
        <w:r w:rsidRPr="00203AC6">
          <w:rPr>
            <w:rFonts w:hint="eastAsia"/>
            <w:lang w:val="en-US" w:eastAsia="zh-CN"/>
          </w:rPr>
          <w:t>6</w:t>
        </w:r>
        <w:r w:rsidRPr="00203AC6">
          <w:rPr>
            <w:lang w:val="en-US" w:eastAsia="zh-CN"/>
          </w:rPr>
          <w:t>]</w:t>
        </w:r>
        <w:r>
          <w:rPr>
            <w:lang w:val="en-US" w:eastAsia="zh-CN"/>
          </w:rPr>
          <w:t xml:space="preserve"> Table 9.10.3.1-1 </w:t>
        </w:r>
        <w:proofErr w:type="gramStart"/>
        <w:r>
          <w:rPr>
            <w:lang w:val="en-US" w:eastAsia="zh-CN"/>
          </w:rPr>
          <w:t>in order to</w:t>
        </w:r>
        <w:proofErr w:type="gramEnd"/>
        <w:r>
          <w:rPr>
            <w:lang w:val="en-US" w:eastAsia="zh-CN"/>
          </w:rPr>
          <w:t xml:space="preserve"> support</w:t>
        </w:r>
        <w:r>
          <w:rPr>
            <w:rFonts w:hint="eastAsia"/>
            <w:lang w:val="en-US" w:eastAsia="zh-CN"/>
          </w:rPr>
          <w:t xml:space="preserve"> UE-to-UE communication flows and policy</w:t>
        </w:r>
        <w:r>
          <w:rPr>
            <w:lang w:val="en-US" w:eastAsia="zh-CN"/>
          </w:rPr>
          <w:t>.</w:t>
        </w:r>
      </w:ins>
    </w:p>
    <w:p w14:paraId="59EC30E1" w14:textId="77777777" w:rsidR="00085D77" w:rsidRDefault="00085D77" w:rsidP="00085D77">
      <w:pPr>
        <w:pStyle w:val="TH"/>
        <w:rPr>
          <w:ins w:id="104" w:author="[Ericsson] Wenliang Xu SA6#62" w:date="2024-08-09T11:19:00Z"/>
          <w:lang w:val="en-US"/>
        </w:rPr>
      </w:pPr>
      <w:ins w:id="105" w:author="[Ericsson] Wenliang Xu SA6#62" w:date="2024-08-09T11:19:00Z">
        <w:r>
          <w:t>Table </w:t>
        </w:r>
        <w:r>
          <w:rPr>
            <w:rFonts w:hint="eastAsia"/>
            <w:lang w:eastAsia="zh-CN"/>
          </w:rPr>
          <w:t>7.x</w:t>
        </w:r>
        <w:r>
          <w:rPr>
            <w:lang w:val="en-US"/>
          </w:rPr>
          <w:t>.3</w:t>
        </w:r>
        <w:r>
          <w:t>.1-1: SEALDD policy configuration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85D77" w14:paraId="0CA7E1E9" w14:textId="77777777" w:rsidTr="00212F3E">
        <w:trPr>
          <w:jc w:val="center"/>
          <w:ins w:id="106" w:author="[Ericsson] Wenliang Xu SA6#62" w:date="2024-08-09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1C0CD1" w14:textId="77777777" w:rsidR="00085D77" w:rsidRDefault="00085D77" w:rsidP="00212F3E">
            <w:pPr>
              <w:pStyle w:val="TAH"/>
              <w:rPr>
                <w:ins w:id="107" w:author="[Ericsson] Wenliang Xu SA6#62" w:date="2024-08-09T11:19:00Z"/>
              </w:rPr>
            </w:pPr>
            <w:ins w:id="108" w:author="[Ericsson] Wenliang Xu SA6#62" w:date="2024-08-09T11:19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4890A" w14:textId="77777777" w:rsidR="00085D77" w:rsidRDefault="00085D77" w:rsidP="00212F3E">
            <w:pPr>
              <w:pStyle w:val="TAH"/>
              <w:rPr>
                <w:ins w:id="109" w:author="[Ericsson] Wenliang Xu SA6#62" w:date="2024-08-09T11:19:00Z"/>
              </w:rPr>
            </w:pPr>
            <w:ins w:id="110" w:author="[Ericsson] Wenliang Xu SA6#62" w:date="2024-08-09T11:19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A19AE" w14:textId="77777777" w:rsidR="00085D77" w:rsidRDefault="00085D77" w:rsidP="00212F3E">
            <w:pPr>
              <w:pStyle w:val="TAH"/>
              <w:rPr>
                <w:ins w:id="111" w:author="[Ericsson] Wenliang Xu SA6#62" w:date="2024-08-09T11:19:00Z"/>
              </w:rPr>
            </w:pPr>
            <w:ins w:id="112" w:author="[Ericsson] Wenliang Xu SA6#62" w:date="2024-08-09T11:19:00Z">
              <w:r>
                <w:t>Description</w:t>
              </w:r>
            </w:ins>
          </w:p>
        </w:tc>
      </w:tr>
      <w:tr w:rsidR="00085D77" w14:paraId="72E84D02" w14:textId="77777777" w:rsidTr="00212F3E">
        <w:trPr>
          <w:jc w:val="center"/>
          <w:ins w:id="113" w:author="[Ericsson] Wenliang Xu SA6#62" w:date="2024-08-09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9255E1" w14:textId="77777777" w:rsidR="00085D77" w:rsidRDefault="00085D77" w:rsidP="00212F3E">
            <w:pPr>
              <w:pStyle w:val="TAL"/>
              <w:rPr>
                <w:ins w:id="114" w:author="[Ericsson] Wenliang Xu SA6#62" w:date="2024-08-09T11:19:00Z"/>
              </w:rPr>
            </w:pPr>
            <w:ins w:id="115" w:author="[Ericsson] Wenliang Xu SA6#62" w:date="2024-08-09T11:19:00Z">
              <w:r>
                <w:rPr>
                  <w:rFonts w:hint="eastAsia"/>
                  <w:lang w:eastAsia="zh-CN"/>
                </w:rPr>
                <w:t xml:space="preserve">XR </w:t>
              </w:r>
              <w:r>
                <w:t xml:space="preserve">traffic </w:t>
              </w:r>
              <w:r>
                <w:rPr>
                  <w:rFonts w:hint="eastAsia"/>
                  <w:lang w:eastAsia="zh-CN"/>
                </w:rPr>
                <w:t>flows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F54EFC" w14:textId="77777777" w:rsidR="00085D77" w:rsidRDefault="00085D77" w:rsidP="00212F3E">
            <w:pPr>
              <w:pStyle w:val="TAC"/>
              <w:rPr>
                <w:ins w:id="116" w:author="[Ericsson] Wenliang Xu SA6#62" w:date="2024-08-09T11:19:00Z"/>
              </w:rPr>
            </w:pPr>
            <w:ins w:id="117" w:author="[Ericsson] Wenliang Xu SA6#62" w:date="2024-08-09T11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06DF" w14:textId="77777777" w:rsidR="00085D77" w:rsidRDefault="00085D77" w:rsidP="00212F3E">
            <w:pPr>
              <w:pStyle w:val="TAL"/>
              <w:rPr>
                <w:ins w:id="118" w:author="[Ericsson] Wenliang Xu SA6#62" w:date="2024-08-09T11:19:00Z"/>
              </w:rPr>
            </w:pPr>
            <w:ins w:id="119" w:author="[Ericsson] Wenliang Xu SA6#62" w:date="2024-08-09T11:19:00Z">
              <w:r>
                <w:rPr>
                  <w:lang w:eastAsia="zh-CN"/>
                </w:rPr>
                <w:t xml:space="preserve">Identify </w:t>
              </w:r>
              <w:r>
                <w:rPr>
                  <w:rFonts w:hint="eastAsia"/>
                  <w:lang w:eastAsia="zh-CN"/>
                </w:rPr>
                <w:t>traffic flows for XR application.</w:t>
              </w:r>
            </w:ins>
          </w:p>
        </w:tc>
      </w:tr>
      <w:tr w:rsidR="00085D77" w14:paraId="098D593A" w14:textId="77777777" w:rsidTr="00212F3E">
        <w:trPr>
          <w:jc w:val="center"/>
          <w:ins w:id="120" w:author="[Ericsson] Wenliang Xu SA6#62" w:date="2024-08-09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DF482D" w14:textId="77777777" w:rsidR="00085D77" w:rsidRDefault="00085D77" w:rsidP="00212F3E">
            <w:pPr>
              <w:pStyle w:val="TAL"/>
              <w:rPr>
                <w:ins w:id="121" w:author="[Ericsson] Wenliang Xu SA6#62" w:date="2024-08-09T11:19:00Z"/>
                <w:lang w:eastAsia="zh-CN"/>
              </w:rPr>
            </w:pPr>
            <w:ins w:id="122" w:author="[Ericsson] Wenliang Xu SA6#62" w:date="2024-08-09T11:19:00Z">
              <w:r>
                <w:rPr>
                  <w:rFonts w:hint="eastAsia"/>
                  <w:lang w:eastAsia="zh-CN"/>
                </w:rPr>
                <w:t xml:space="preserve">&gt; </w:t>
              </w:r>
              <w:r>
                <w:t>Application traffic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E0C955" w14:textId="77777777" w:rsidR="00085D77" w:rsidRDefault="00085D77" w:rsidP="00212F3E">
            <w:pPr>
              <w:pStyle w:val="TAC"/>
              <w:rPr>
                <w:ins w:id="123" w:author="[Ericsson] Wenliang Xu SA6#62" w:date="2024-08-09T11:19:00Z"/>
                <w:lang w:eastAsia="zh-CN"/>
              </w:rPr>
            </w:pPr>
            <w:ins w:id="124" w:author="[Ericsson] Wenliang Xu SA6#62" w:date="2024-08-09T11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87356" w14:textId="77777777" w:rsidR="00085D77" w:rsidRDefault="00085D77" w:rsidP="00212F3E">
            <w:pPr>
              <w:pStyle w:val="TAL"/>
              <w:rPr>
                <w:ins w:id="125" w:author="[Ericsson] Wenliang Xu SA6#62" w:date="2024-08-09T11:19:00Z"/>
                <w:lang w:eastAsia="zh-CN"/>
              </w:rPr>
            </w:pPr>
            <w:ins w:id="126" w:author="[Ericsson] Wenliang Xu SA6#62" w:date="2024-08-09T11:19:00Z">
              <w:r>
                <w:rPr>
                  <w:lang w:eastAsia="zh-CN"/>
                </w:rPr>
                <w:t>Identify of the application traffic (e.g. VAL server ID, VAL service ID)</w:t>
              </w:r>
            </w:ins>
          </w:p>
        </w:tc>
      </w:tr>
      <w:tr w:rsidR="00085D77" w14:paraId="12C05FC8" w14:textId="77777777" w:rsidTr="00212F3E">
        <w:trPr>
          <w:jc w:val="center"/>
          <w:ins w:id="127" w:author="[Ericsson] Wenliang Xu SA6#62" w:date="2024-08-09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A4B547" w14:textId="77777777" w:rsidR="00085D77" w:rsidRDefault="00085D77" w:rsidP="00212F3E">
            <w:pPr>
              <w:pStyle w:val="TAL"/>
              <w:rPr>
                <w:ins w:id="128" w:author="[Ericsson] Wenliang Xu SA6#62" w:date="2024-08-09T11:19:00Z"/>
              </w:rPr>
            </w:pPr>
            <w:ins w:id="129" w:author="[Ericsson] Wenliang Xu SA6#62" w:date="2024-08-09T11:19:00Z">
              <w:r>
                <w:rPr>
                  <w:rFonts w:hint="eastAsia"/>
                  <w:lang w:eastAsia="zh-CN"/>
                </w:rPr>
                <w:t xml:space="preserve">&gt; </w:t>
              </w:r>
              <w:r>
                <w:rPr>
                  <w:lang w:eastAsia="zh-CN"/>
                </w:rPr>
                <w:t>identity</w:t>
              </w:r>
              <w:r>
                <w:rPr>
                  <w:rFonts w:hint="eastAsia"/>
                  <w:lang w:eastAsia="zh-CN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CB28E7" w14:textId="77777777" w:rsidR="00085D77" w:rsidRDefault="00085D77" w:rsidP="00212F3E">
            <w:pPr>
              <w:pStyle w:val="TAC"/>
              <w:rPr>
                <w:ins w:id="130" w:author="[Ericsson] Wenliang Xu SA6#62" w:date="2024-08-09T11:19:00Z"/>
                <w:lang w:eastAsia="zh-CN"/>
              </w:rPr>
            </w:pPr>
            <w:ins w:id="131" w:author="[Ericsson] Wenliang Xu SA6#62" w:date="2024-08-09T11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0408" w14:textId="77777777" w:rsidR="00085D77" w:rsidRDefault="00085D77" w:rsidP="00212F3E">
            <w:pPr>
              <w:pStyle w:val="TAL"/>
              <w:rPr>
                <w:ins w:id="132" w:author="[Ericsson] Wenliang Xu SA6#62" w:date="2024-08-09T11:19:00Z"/>
                <w:lang w:eastAsia="zh-CN"/>
              </w:rPr>
            </w:pPr>
            <w:ins w:id="133" w:author="[Ericsson] Wenliang Xu SA6#62" w:date="2024-08-09T11:19:00Z">
              <w:r>
                <w:rPr>
                  <w:rFonts w:hint="eastAsia"/>
                  <w:lang w:eastAsia="zh-CN"/>
                </w:rPr>
                <w:t>List of i</w:t>
              </w:r>
              <w:r>
                <w:rPr>
                  <w:lang w:eastAsia="zh-CN"/>
                </w:rPr>
                <w:t>dentifier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 of the VAL UE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</w:t>
              </w:r>
              <w:r w:rsidRPr="000D23B6">
                <w:rPr>
                  <w:lang w:eastAsia="zh-CN"/>
                </w:rPr>
                <w:t>or VAL user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 for which SEALDD policy applies</w:t>
              </w:r>
            </w:ins>
          </w:p>
        </w:tc>
      </w:tr>
      <w:tr w:rsidR="00085D77" w14:paraId="5E3AF938" w14:textId="77777777" w:rsidTr="00212F3E">
        <w:trPr>
          <w:jc w:val="center"/>
          <w:ins w:id="134" w:author="[Ericsson] Wenliang Xu SA6#62" w:date="2024-08-09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2729F5" w14:textId="77777777" w:rsidR="00085D77" w:rsidRDefault="00085D77" w:rsidP="00212F3E">
            <w:pPr>
              <w:pStyle w:val="TAL"/>
              <w:rPr>
                <w:ins w:id="135" w:author="[Ericsson] Wenliang Xu SA6#62" w:date="2024-08-09T11:19:00Z"/>
                <w:lang w:eastAsia="zh-CN"/>
              </w:rPr>
            </w:pPr>
            <w:ins w:id="136" w:author="[Ericsson] Wenliang Xu SA6#62" w:date="2024-08-09T11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EALDD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81A5F2" w14:textId="77777777" w:rsidR="00085D77" w:rsidRDefault="00085D77" w:rsidP="00212F3E">
            <w:pPr>
              <w:pStyle w:val="TAC"/>
              <w:rPr>
                <w:ins w:id="137" w:author="[Ericsson] Wenliang Xu SA6#62" w:date="2024-08-09T11:19:00Z"/>
                <w:lang w:eastAsia="zh-CN"/>
              </w:rPr>
            </w:pPr>
            <w:ins w:id="138" w:author="[Ericsson] Wenliang Xu SA6#62" w:date="2024-08-09T11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1E2F" w14:textId="77777777" w:rsidR="00085D77" w:rsidRDefault="00085D77" w:rsidP="00212F3E">
            <w:pPr>
              <w:pStyle w:val="TAL"/>
              <w:rPr>
                <w:ins w:id="139" w:author="[Ericsson] Wenliang Xu SA6#62" w:date="2024-08-09T11:19:00Z"/>
                <w:lang w:eastAsia="zh-CN"/>
              </w:rPr>
            </w:pPr>
            <w:ins w:id="140" w:author="[Ericsson] Wenliang Xu SA6#62" w:date="2024-08-09T11:19:00Z">
              <w:r>
                <w:rPr>
                  <w:lang w:eastAsia="zh-CN"/>
                </w:rPr>
                <w:t>The SEALDD policy associated with application traffic identifiers, VAL UE identity</w:t>
              </w:r>
            </w:ins>
          </w:p>
        </w:tc>
      </w:tr>
      <w:tr w:rsidR="00085D77" w14:paraId="7BCC57FA" w14:textId="77777777" w:rsidTr="00212F3E">
        <w:trPr>
          <w:jc w:val="center"/>
          <w:ins w:id="141" w:author="[Ericsson] Wenliang Xu SA6#62" w:date="2024-08-09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77B4D6" w14:textId="77777777" w:rsidR="00085D77" w:rsidRDefault="00085D77" w:rsidP="00212F3E">
            <w:pPr>
              <w:pStyle w:val="TAL"/>
              <w:rPr>
                <w:ins w:id="142" w:author="[Ericsson] Wenliang Xu SA6#62" w:date="2024-08-09T11:19:00Z"/>
                <w:lang w:eastAsia="zh-CN"/>
              </w:rPr>
            </w:pPr>
            <w:ins w:id="143" w:author="[Ericsson] Wenliang Xu SA6#62" w:date="2024-08-09T11:19:00Z">
              <w:r>
                <w:rPr>
                  <w:lang w:eastAsia="zh-CN"/>
                </w:rPr>
                <w:t>&gt; UE-to-UE policy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6120E6" w14:textId="77777777" w:rsidR="00085D77" w:rsidRDefault="00085D77" w:rsidP="00212F3E">
            <w:pPr>
              <w:pStyle w:val="TAC"/>
              <w:rPr>
                <w:ins w:id="144" w:author="[Ericsson] Wenliang Xu SA6#62" w:date="2024-08-09T11:19:00Z"/>
                <w:lang w:eastAsia="zh-CN"/>
              </w:rPr>
            </w:pPr>
            <w:ins w:id="145" w:author="[Ericsson] Wenliang Xu SA6#62" w:date="2024-08-09T11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8095F" w14:textId="77777777" w:rsidR="00085D77" w:rsidRDefault="00085D77" w:rsidP="00212F3E">
            <w:pPr>
              <w:pStyle w:val="TAL"/>
              <w:rPr>
                <w:ins w:id="146" w:author="[Ericsson] Wenliang Xu SA6#62" w:date="2024-08-09T11:19:00Z"/>
                <w:lang w:eastAsia="zh-CN"/>
              </w:rPr>
            </w:pPr>
            <w:ins w:id="147" w:author="[Ericsson] Wenliang Xu SA6#62" w:date="2024-08-09T11:19:00Z">
              <w:r>
                <w:rPr>
                  <w:lang w:eastAsia="zh-CN"/>
                </w:rPr>
                <w:t xml:space="preserve">Specifies UE-to-UE direct communication policy including </w:t>
              </w:r>
              <w:r>
                <w:rPr>
                  <w:rFonts w:hint="eastAsia"/>
                  <w:lang w:eastAsia="zh-CN"/>
                </w:rPr>
                <w:t xml:space="preserve">proximity </w:t>
              </w:r>
              <w:r w:rsidRPr="00085D77">
                <w:rPr>
                  <w:rFonts w:hint="eastAsia"/>
                  <w:lang w:eastAsia="zh-CN"/>
                </w:rPr>
                <w:t xml:space="preserve">threshold, </w:t>
              </w:r>
              <w:r w:rsidRPr="00085D77">
                <w:rPr>
                  <w:lang w:eastAsia="zh-CN"/>
                </w:rPr>
                <w:t>QoS threshold (e.g. bitrate, latency and jitter, PLR, PER)</w:t>
              </w:r>
              <w:r>
                <w:rPr>
                  <w:lang w:eastAsia="zh-CN"/>
                </w:rPr>
                <w:t xml:space="preserve"> or </w:t>
              </w:r>
              <w:proofErr w:type="spellStart"/>
              <w:r>
                <w:rPr>
                  <w:lang w:eastAsia="zh-CN"/>
                </w:rPr>
                <w:t>QoE</w:t>
              </w:r>
              <w:proofErr w:type="spellEnd"/>
              <w:r>
                <w:rPr>
                  <w:lang w:eastAsia="zh-CN"/>
                </w:rPr>
                <w:t xml:space="preserve"> threshold (e.g. MOS) for entering direct communication mode, and </w:t>
              </w:r>
              <w:r>
                <w:rPr>
                  <w:rFonts w:hint="eastAsia"/>
                  <w:lang w:eastAsia="zh-CN"/>
                </w:rPr>
                <w:t xml:space="preserve">proximity threshold, </w:t>
              </w:r>
              <w:r>
                <w:rPr>
                  <w:lang w:eastAsia="zh-CN"/>
                </w:rPr>
                <w:t xml:space="preserve">QoS threshold or </w:t>
              </w:r>
              <w:proofErr w:type="spellStart"/>
              <w:r>
                <w:rPr>
                  <w:lang w:eastAsia="zh-CN"/>
                </w:rPr>
                <w:t>QoE</w:t>
              </w:r>
              <w:proofErr w:type="spellEnd"/>
              <w:r>
                <w:rPr>
                  <w:lang w:eastAsia="zh-CN"/>
                </w:rPr>
                <w:t xml:space="preserve"> threshold for leaving direct communication mode.</w:t>
              </w:r>
            </w:ins>
          </w:p>
        </w:tc>
      </w:tr>
    </w:tbl>
    <w:p w14:paraId="6958032F" w14:textId="77777777" w:rsidR="00085D77" w:rsidRDefault="00085D77" w:rsidP="00085D77">
      <w:pPr>
        <w:rPr>
          <w:ins w:id="148" w:author="[Ericsson] Wenliang Xu SA6#62" w:date="2024-08-09T11:19:00Z"/>
        </w:rPr>
      </w:pPr>
    </w:p>
    <w:p w14:paraId="707F1B88" w14:textId="77777777" w:rsidR="00085D77" w:rsidRPr="0097012A" w:rsidRDefault="00085D77" w:rsidP="00085D77">
      <w:pPr>
        <w:pStyle w:val="NO"/>
        <w:rPr>
          <w:ins w:id="149" w:author="[Ericsson] Wenliang Xu SA6#62" w:date="2024-08-09T11:19:00Z"/>
          <w:lang w:eastAsia="zh-CN"/>
        </w:rPr>
      </w:pPr>
      <w:ins w:id="150" w:author="[Ericsson] Wenliang Xu SA6#62" w:date="2024-08-09T11:19:00Z">
        <w:r>
          <w:rPr>
            <w:lang w:eastAsia="zh-CN"/>
          </w:rPr>
          <w:t>NOTE: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Remaining </w:t>
        </w:r>
        <w:r w:rsidRPr="00085D77">
          <w:rPr>
            <w:rFonts w:hint="eastAsia"/>
            <w:lang w:eastAsia="zh-CN"/>
          </w:rPr>
          <w:t xml:space="preserve">information flows (e.g. trigger direct SEALDD communication setup, </w:t>
        </w:r>
        <w:r w:rsidRPr="00085D77">
          <w:t>SEALDD connection status notification</w:t>
        </w:r>
        <w:r w:rsidRPr="00085D77">
          <w:rPr>
            <w:rFonts w:hint="eastAsia"/>
            <w:lang w:eastAsia="zh-CN"/>
          </w:rPr>
          <w:t>) to support the procedure can</w:t>
        </w:r>
        <w:r>
          <w:rPr>
            <w:rFonts w:hint="eastAsia"/>
            <w:lang w:eastAsia="zh-CN"/>
          </w:rPr>
          <w:t xml:space="preserve"> be done during normative work.</w:t>
        </w:r>
        <w:r>
          <w:rPr>
            <w:lang w:eastAsia="zh-CN"/>
          </w:rPr>
          <w:t xml:space="preserve"> </w:t>
        </w:r>
      </w:ins>
    </w:p>
    <w:p w14:paraId="57501B1A" w14:textId="77777777" w:rsidR="00085D77" w:rsidRDefault="00085D77" w:rsidP="00085D77">
      <w:pPr>
        <w:pStyle w:val="Heading3"/>
        <w:rPr>
          <w:ins w:id="151" w:author="[Ericsson] Wenliang Xu SA6#62" w:date="2024-08-09T11:19:00Z"/>
        </w:rPr>
      </w:pPr>
      <w:ins w:id="152" w:author="[Ericsson] Wenliang Xu SA6#62" w:date="2024-08-09T11:19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4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</w:ins>
    </w:p>
    <w:p w14:paraId="372CA776" w14:textId="77777777" w:rsidR="00085D77" w:rsidRDefault="00085D77" w:rsidP="00085D77">
      <w:pPr>
        <w:rPr>
          <w:ins w:id="153" w:author="[Ericsson] Wenliang Xu SA6#62" w:date="2024-08-09T11:19:00Z"/>
          <w:lang w:val="en-US"/>
        </w:rPr>
      </w:pPr>
      <w:ins w:id="154" w:author="[Ericsson] Wenliang Xu SA6#62" w:date="2024-08-09T11:19:00Z">
        <w:r>
          <w:rPr>
            <w:lang w:val="en-US"/>
          </w:rPr>
          <w:t>This solution addresses KI#3 to support:</w:t>
        </w:r>
      </w:ins>
    </w:p>
    <w:p w14:paraId="47212CBD" w14:textId="77777777" w:rsidR="00085D77" w:rsidRDefault="00085D77" w:rsidP="00085D77">
      <w:pPr>
        <w:pStyle w:val="B1"/>
        <w:rPr>
          <w:ins w:id="155" w:author="[Ericsson] Wenliang Xu SA6#62" w:date="2024-08-09T11:19:00Z"/>
          <w:lang w:val="en-US" w:eastAsia="zh-CN"/>
        </w:rPr>
      </w:pPr>
      <w:ins w:id="156" w:author="[Ericsson] Wenliang Xu SA6#62" w:date="2024-08-09T11:1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How the </w:t>
        </w:r>
        <w:r>
          <w:rPr>
            <w:rFonts w:hint="eastAsia"/>
            <w:lang w:val="en-US" w:eastAsia="zh-CN"/>
          </w:rPr>
          <w:t>application enablement layer</w:t>
        </w:r>
        <w:r>
          <w:rPr>
            <w:lang w:val="en-US" w:eastAsia="zh-CN"/>
          </w:rPr>
          <w:t xml:space="preserve"> can be enhanced to support usage of direct communication between </w:t>
        </w:r>
        <w:r>
          <w:t>5G connected AR/VR devices</w:t>
        </w:r>
        <w:r>
          <w:rPr>
            <w:lang w:val="en-US" w:eastAsia="zh-CN"/>
          </w:rPr>
          <w:t>.</w:t>
        </w:r>
      </w:ins>
    </w:p>
    <w:p w14:paraId="5EBE2474" w14:textId="77777777" w:rsidR="00085D77" w:rsidRDefault="00085D77" w:rsidP="00085D77">
      <w:pPr>
        <w:pStyle w:val="B1"/>
        <w:rPr>
          <w:ins w:id="157" w:author="[Ericsson] Wenliang Xu SA6#62" w:date="2024-08-09T11:19:00Z"/>
          <w:lang w:val="en-US" w:eastAsia="zh-CN"/>
        </w:rPr>
      </w:pPr>
      <w:ins w:id="158" w:author="[Ericsson] Wenliang Xu SA6#62" w:date="2024-08-09T11:1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Whether and h</w:t>
        </w:r>
        <w:r>
          <w:t xml:space="preserve">ow the </w:t>
        </w:r>
        <w:r>
          <w:rPr>
            <w:rFonts w:hint="eastAsia"/>
            <w:lang w:val="en-US" w:eastAsia="zh-CN"/>
          </w:rPr>
          <w:t>application enablement layer</w:t>
        </w:r>
        <w:r>
          <w:t xml:space="preserve"> can be enhanced to make coordination</w:t>
        </w:r>
        <w:r>
          <w:rPr>
            <w:rFonts w:hint="eastAsia"/>
            <w:lang w:val="en-US" w:eastAsia="zh-CN"/>
          </w:rPr>
          <w:t xml:space="preserve"> (e.g., the connection </w:t>
        </w:r>
        <w:r>
          <w:rPr>
            <w:lang w:val="en-US"/>
          </w:rPr>
          <w:t>redundancy</w:t>
        </w:r>
        <w:r>
          <w:rPr>
            <w:rFonts w:hint="eastAsia"/>
            <w:lang w:val="en-US" w:eastAsia="zh-CN"/>
          </w:rPr>
          <w:t>)</w:t>
        </w:r>
        <w:r>
          <w:t xml:space="preserve"> between network</w:t>
        </w:r>
        <w:r>
          <w:rPr>
            <w:rFonts w:hint="eastAsia"/>
            <w:lang w:eastAsia="zh-CN"/>
          </w:rPr>
          <w:t>-</w:t>
        </w:r>
        <w:r>
          <w:t>based communication and direct communication between AR/VR devices</w:t>
        </w:r>
        <w:r w:rsidRPr="00EE676B">
          <w:rPr>
            <w:rFonts w:eastAsia="DengXian" w:hint="eastAsia"/>
            <w:lang w:eastAsia="zh-CN"/>
          </w:rPr>
          <w:t xml:space="preserve"> </w:t>
        </w:r>
        <w:r>
          <w:t>for</w:t>
        </w:r>
        <w:r w:rsidRPr="00EE676B">
          <w:rPr>
            <w:rFonts w:eastAsia="DengXian" w:hint="eastAsia"/>
            <w:lang w:eastAsia="zh-CN"/>
          </w:rPr>
          <w:t xml:space="preserve"> </w:t>
        </w:r>
        <w:r>
          <w:t xml:space="preserve">AR/VR </w:t>
        </w:r>
        <w:r>
          <w:rPr>
            <w:lang w:val="en-US"/>
          </w:rPr>
          <w:t>services</w:t>
        </w:r>
        <w:r>
          <w:t xml:space="preserve"> communication.</w:t>
        </w:r>
      </w:ins>
    </w:p>
    <w:p w14:paraId="3F894F28" w14:textId="77777777" w:rsidR="00085D77" w:rsidRDefault="00085D77" w:rsidP="00085D77">
      <w:pPr>
        <w:rPr>
          <w:ins w:id="159" w:author="[Ericsson] Wenliang Xu SA6#62" w:date="2024-08-09T11:19:00Z"/>
          <w:lang w:val="en-US" w:eastAsia="zh-CN"/>
        </w:rPr>
      </w:pPr>
      <w:ins w:id="160" w:author="[Ericsson] Wenliang Xu SA6#62" w:date="2024-08-09T11:19:00Z">
        <w:r>
          <w:rPr>
            <w:rFonts w:hint="eastAsia"/>
            <w:lang w:val="en-US" w:eastAsia="zh-CN"/>
          </w:rPr>
          <w:t xml:space="preserve">The SEALDD layer facilitates the communication between UEs, the SEALDD server supervises the UE-to-UE distance and their communication quality to coordinate on-network </w:t>
        </w:r>
        <w:r>
          <w:rPr>
            <w:lang w:val="en-US" w:eastAsia="zh-CN"/>
          </w:rPr>
          <w:t>communication</w:t>
        </w:r>
        <w:r>
          <w:rPr>
            <w:rFonts w:hint="eastAsia"/>
            <w:lang w:val="en-US" w:eastAsia="zh-CN"/>
          </w:rPr>
          <w:t xml:space="preserve"> and off-network communication.</w:t>
        </w:r>
      </w:ins>
    </w:p>
    <w:p w14:paraId="7469252E" w14:textId="5CAA305D" w:rsidR="005C0CB0" w:rsidRPr="00EE676B" w:rsidDel="0060645F" w:rsidRDefault="005C0CB0" w:rsidP="00032E59">
      <w:pPr>
        <w:rPr>
          <w:ins w:id="161" w:author="[Ericsson] Wenliang Xu SA6#60" w:date="2024-03-21T11:46:00Z"/>
          <w:del w:id="162" w:author="[Ericsson] Wenliang Xu SA6#62" w:date="2024-08-07T14:02:00Z"/>
          <w:lang w:val="en-US" w:eastAsia="zh-CN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560BB" w14:textId="77777777" w:rsidR="00730077" w:rsidRDefault="00730077">
      <w:r>
        <w:separator/>
      </w:r>
    </w:p>
  </w:endnote>
  <w:endnote w:type="continuationSeparator" w:id="0">
    <w:p w14:paraId="70EA1AA6" w14:textId="77777777" w:rsidR="00730077" w:rsidRDefault="00730077">
      <w:r>
        <w:continuationSeparator/>
      </w:r>
    </w:p>
  </w:endnote>
  <w:endnote w:type="continuationNotice" w:id="1">
    <w:p w14:paraId="7A6813DE" w14:textId="77777777" w:rsidR="00730077" w:rsidRDefault="007300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26AD6" w14:textId="77777777" w:rsidR="00730077" w:rsidRDefault="00730077">
      <w:r>
        <w:separator/>
      </w:r>
    </w:p>
  </w:footnote>
  <w:footnote w:type="continuationSeparator" w:id="0">
    <w:p w14:paraId="5CF9E745" w14:textId="77777777" w:rsidR="00730077" w:rsidRDefault="00730077">
      <w:r>
        <w:continuationSeparator/>
      </w:r>
    </w:p>
  </w:footnote>
  <w:footnote w:type="continuationNotice" w:id="1">
    <w:p w14:paraId="3EFA1858" w14:textId="77777777" w:rsidR="00730077" w:rsidRDefault="007300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E99591B"/>
    <w:multiLevelType w:val="hybridMultilevel"/>
    <w:tmpl w:val="3B1CFDF4"/>
    <w:lvl w:ilvl="0" w:tplc="BE1A6B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4"/>
  </w:num>
  <w:num w:numId="2" w16cid:durableId="543641666">
    <w:abstractNumId w:val="2"/>
  </w:num>
  <w:num w:numId="3" w16cid:durableId="1144159922">
    <w:abstractNumId w:val="3"/>
  </w:num>
  <w:num w:numId="4" w16cid:durableId="1053193771">
    <w:abstractNumId w:val="1"/>
  </w:num>
  <w:num w:numId="5" w16cid:durableId="455875429">
    <w:abstractNumId w:val="0"/>
  </w:num>
  <w:num w:numId="6" w16cid:durableId="185580548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">
    <w15:presenceInfo w15:providerId="None" w15:userId="[Ericsson] Wenliang Xu SA6#62"/>
  </w15:person>
  <w15:person w15:author="[Ericsson] Wenliang Xu SA6#60">
    <w15:presenceInfo w15:providerId="None" w15:userId="[Ericsson] Wenliang Xu 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2F15"/>
    <w:rsid w:val="00004E42"/>
    <w:rsid w:val="00010CC7"/>
    <w:rsid w:val="00011485"/>
    <w:rsid w:val="0001183A"/>
    <w:rsid w:val="0001230D"/>
    <w:rsid w:val="00017303"/>
    <w:rsid w:val="00020C10"/>
    <w:rsid w:val="00021AB8"/>
    <w:rsid w:val="00022E4A"/>
    <w:rsid w:val="00023071"/>
    <w:rsid w:val="000237E3"/>
    <w:rsid w:val="00024319"/>
    <w:rsid w:val="00027520"/>
    <w:rsid w:val="00032E59"/>
    <w:rsid w:val="0004046A"/>
    <w:rsid w:val="0004113F"/>
    <w:rsid w:val="0004222F"/>
    <w:rsid w:val="00042A29"/>
    <w:rsid w:val="00045047"/>
    <w:rsid w:val="0004678F"/>
    <w:rsid w:val="00050849"/>
    <w:rsid w:val="00050A81"/>
    <w:rsid w:val="00051219"/>
    <w:rsid w:val="00053EB4"/>
    <w:rsid w:val="00054318"/>
    <w:rsid w:val="00055DB2"/>
    <w:rsid w:val="00055E38"/>
    <w:rsid w:val="00060613"/>
    <w:rsid w:val="000613CF"/>
    <w:rsid w:val="00062A46"/>
    <w:rsid w:val="00062A80"/>
    <w:rsid w:val="00063C43"/>
    <w:rsid w:val="000659E9"/>
    <w:rsid w:val="00067023"/>
    <w:rsid w:val="00071279"/>
    <w:rsid w:val="00072D44"/>
    <w:rsid w:val="00077027"/>
    <w:rsid w:val="0008023B"/>
    <w:rsid w:val="000803A1"/>
    <w:rsid w:val="00081F79"/>
    <w:rsid w:val="0008330B"/>
    <w:rsid w:val="00085D77"/>
    <w:rsid w:val="00091508"/>
    <w:rsid w:val="000928D3"/>
    <w:rsid w:val="00093A72"/>
    <w:rsid w:val="000940FA"/>
    <w:rsid w:val="000962FB"/>
    <w:rsid w:val="000A1C77"/>
    <w:rsid w:val="000A1E90"/>
    <w:rsid w:val="000A3C16"/>
    <w:rsid w:val="000A4066"/>
    <w:rsid w:val="000A4EC5"/>
    <w:rsid w:val="000A5484"/>
    <w:rsid w:val="000A567B"/>
    <w:rsid w:val="000A5BBF"/>
    <w:rsid w:val="000A5FF2"/>
    <w:rsid w:val="000B0415"/>
    <w:rsid w:val="000B052D"/>
    <w:rsid w:val="000B089A"/>
    <w:rsid w:val="000B1EDD"/>
    <w:rsid w:val="000B6310"/>
    <w:rsid w:val="000B7157"/>
    <w:rsid w:val="000C22B1"/>
    <w:rsid w:val="000C2E86"/>
    <w:rsid w:val="000C33B1"/>
    <w:rsid w:val="000C4BE5"/>
    <w:rsid w:val="000C6598"/>
    <w:rsid w:val="000C7B93"/>
    <w:rsid w:val="000C7EE7"/>
    <w:rsid w:val="000D5FE9"/>
    <w:rsid w:val="000D6437"/>
    <w:rsid w:val="000D67E0"/>
    <w:rsid w:val="000E30E8"/>
    <w:rsid w:val="000E3BCA"/>
    <w:rsid w:val="000E56E1"/>
    <w:rsid w:val="000E5B7E"/>
    <w:rsid w:val="000E689A"/>
    <w:rsid w:val="000E6C69"/>
    <w:rsid w:val="000E7ECE"/>
    <w:rsid w:val="000F4C02"/>
    <w:rsid w:val="000F66CE"/>
    <w:rsid w:val="000F73CB"/>
    <w:rsid w:val="000F76CD"/>
    <w:rsid w:val="00103ACA"/>
    <w:rsid w:val="00105D2E"/>
    <w:rsid w:val="00107A64"/>
    <w:rsid w:val="00107AAB"/>
    <w:rsid w:val="00113C69"/>
    <w:rsid w:val="00113EE2"/>
    <w:rsid w:val="00117BF7"/>
    <w:rsid w:val="00122E37"/>
    <w:rsid w:val="00124470"/>
    <w:rsid w:val="00125F78"/>
    <w:rsid w:val="0012798E"/>
    <w:rsid w:val="00130CD5"/>
    <w:rsid w:val="00130D8D"/>
    <w:rsid w:val="0013181B"/>
    <w:rsid w:val="001332C1"/>
    <w:rsid w:val="001338E8"/>
    <w:rsid w:val="0013504C"/>
    <w:rsid w:val="00135915"/>
    <w:rsid w:val="001375DE"/>
    <w:rsid w:val="0014138F"/>
    <w:rsid w:val="0014165F"/>
    <w:rsid w:val="00141663"/>
    <w:rsid w:val="00141D22"/>
    <w:rsid w:val="00143927"/>
    <w:rsid w:val="0014604C"/>
    <w:rsid w:val="00146DCB"/>
    <w:rsid w:val="00147901"/>
    <w:rsid w:val="00150512"/>
    <w:rsid w:val="001518F2"/>
    <w:rsid w:val="001526CE"/>
    <w:rsid w:val="0015435D"/>
    <w:rsid w:val="001553AD"/>
    <w:rsid w:val="0015571C"/>
    <w:rsid w:val="00156707"/>
    <w:rsid w:val="0015671C"/>
    <w:rsid w:val="0016228D"/>
    <w:rsid w:val="00162B0A"/>
    <w:rsid w:val="00166ED6"/>
    <w:rsid w:val="00167742"/>
    <w:rsid w:val="001773DB"/>
    <w:rsid w:val="00180214"/>
    <w:rsid w:val="00180316"/>
    <w:rsid w:val="00180458"/>
    <w:rsid w:val="00181E19"/>
    <w:rsid w:val="00182520"/>
    <w:rsid w:val="00182A5A"/>
    <w:rsid w:val="0018362F"/>
    <w:rsid w:val="0018483D"/>
    <w:rsid w:val="001876B0"/>
    <w:rsid w:val="00187AD4"/>
    <w:rsid w:val="00187D7B"/>
    <w:rsid w:val="00190B21"/>
    <w:rsid w:val="001A1C18"/>
    <w:rsid w:val="001A1E4D"/>
    <w:rsid w:val="001A23B9"/>
    <w:rsid w:val="001A40C6"/>
    <w:rsid w:val="001A486D"/>
    <w:rsid w:val="001B5206"/>
    <w:rsid w:val="001B5AD5"/>
    <w:rsid w:val="001B5C1D"/>
    <w:rsid w:val="001B676B"/>
    <w:rsid w:val="001C06C0"/>
    <w:rsid w:val="001C4B03"/>
    <w:rsid w:val="001C64F3"/>
    <w:rsid w:val="001C70A5"/>
    <w:rsid w:val="001D038F"/>
    <w:rsid w:val="001D1EAC"/>
    <w:rsid w:val="001E41F3"/>
    <w:rsid w:val="001E47AE"/>
    <w:rsid w:val="001E5A1C"/>
    <w:rsid w:val="001E5A91"/>
    <w:rsid w:val="001E7DC9"/>
    <w:rsid w:val="001F63D8"/>
    <w:rsid w:val="0020225A"/>
    <w:rsid w:val="00202505"/>
    <w:rsid w:val="002037A2"/>
    <w:rsid w:val="00203AC6"/>
    <w:rsid w:val="002055DD"/>
    <w:rsid w:val="002100CD"/>
    <w:rsid w:val="00210520"/>
    <w:rsid w:val="00210E61"/>
    <w:rsid w:val="0021147B"/>
    <w:rsid w:val="00212FF7"/>
    <w:rsid w:val="00215A28"/>
    <w:rsid w:val="00215ABA"/>
    <w:rsid w:val="00215D66"/>
    <w:rsid w:val="002202D1"/>
    <w:rsid w:val="00222380"/>
    <w:rsid w:val="00222BA8"/>
    <w:rsid w:val="00225CD5"/>
    <w:rsid w:val="002264CD"/>
    <w:rsid w:val="00231F30"/>
    <w:rsid w:val="00232025"/>
    <w:rsid w:val="002326C1"/>
    <w:rsid w:val="00232D54"/>
    <w:rsid w:val="0023327A"/>
    <w:rsid w:val="002334F6"/>
    <w:rsid w:val="00234414"/>
    <w:rsid w:val="00234EE5"/>
    <w:rsid w:val="00235ADE"/>
    <w:rsid w:val="00241283"/>
    <w:rsid w:val="00244504"/>
    <w:rsid w:val="002467DE"/>
    <w:rsid w:val="002479C4"/>
    <w:rsid w:val="00247FAF"/>
    <w:rsid w:val="0025059F"/>
    <w:rsid w:val="00250D9E"/>
    <w:rsid w:val="002513D2"/>
    <w:rsid w:val="00251E84"/>
    <w:rsid w:val="0025204F"/>
    <w:rsid w:val="002557ED"/>
    <w:rsid w:val="00255A6F"/>
    <w:rsid w:val="00256666"/>
    <w:rsid w:val="00261253"/>
    <w:rsid w:val="00261AAE"/>
    <w:rsid w:val="00262BAD"/>
    <w:rsid w:val="002634BB"/>
    <w:rsid w:val="00265078"/>
    <w:rsid w:val="00275D12"/>
    <w:rsid w:val="00275EF7"/>
    <w:rsid w:val="00276BA0"/>
    <w:rsid w:val="00277EBC"/>
    <w:rsid w:val="00280152"/>
    <w:rsid w:val="00280C0A"/>
    <w:rsid w:val="002819CC"/>
    <w:rsid w:val="002828CC"/>
    <w:rsid w:val="00284602"/>
    <w:rsid w:val="00284D8B"/>
    <w:rsid w:val="00287836"/>
    <w:rsid w:val="00291512"/>
    <w:rsid w:val="002916B2"/>
    <w:rsid w:val="0029270D"/>
    <w:rsid w:val="002932A7"/>
    <w:rsid w:val="00297FD0"/>
    <w:rsid w:val="002A14F0"/>
    <w:rsid w:val="002A2E06"/>
    <w:rsid w:val="002A3184"/>
    <w:rsid w:val="002A412E"/>
    <w:rsid w:val="002A4630"/>
    <w:rsid w:val="002A583A"/>
    <w:rsid w:val="002A7D20"/>
    <w:rsid w:val="002B1F0E"/>
    <w:rsid w:val="002B266D"/>
    <w:rsid w:val="002B27E8"/>
    <w:rsid w:val="002B2DFB"/>
    <w:rsid w:val="002B33B7"/>
    <w:rsid w:val="002B38EA"/>
    <w:rsid w:val="002C0235"/>
    <w:rsid w:val="002C3609"/>
    <w:rsid w:val="002C58AF"/>
    <w:rsid w:val="002C7A6E"/>
    <w:rsid w:val="002C7EBF"/>
    <w:rsid w:val="002D0C15"/>
    <w:rsid w:val="002D16C0"/>
    <w:rsid w:val="002D2CDB"/>
    <w:rsid w:val="002D40C9"/>
    <w:rsid w:val="002E4B1B"/>
    <w:rsid w:val="002E50C5"/>
    <w:rsid w:val="002E5267"/>
    <w:rsid w:val="002E7184"/>
    <w:rsid w:val="002E7C29"/>
    <w:rsid w:val="002F08B1"/>
    <w:rsid w:val="002F2959"/>
    <w:rsid w:val="002F3C73"/>
    <w:rsid w:val="002F553D"/>
    <w:rsid w:val="002F5601"/>
    <w:rsid w:val="002F5D9E"/>
    <w:rsid w:val="002F6EE2"/>
    <w:rsid w:val="002F79A0"/>
    <w:rsid w:val="00300FE6"/>
    <w:rsid w:val="003062A7"/>
    <w:rsid w:val="00307245"/>
    <w:rsid w:val="003074ED"/>
    <w:rsid w:val="003115B6"/>
    <w:rsid w:val="003131B7"/>
    <w:rsid w:val="003144F4"/>
    <w:rsid w:val="00315685"/>
    <w:rsid w:val="003179E5"/>
    <w:rsid w:val="003227A5"/>
    <w:rsid w:val="00323568"/>
    <w:rsid w:val="003260C4"/>
    <w:rsid w:val="00327F41"/>
    <w:rsid w:val="00332BBF"/>
    <w:rsid w:val="00332C72"/>
    <w:rsid w:val="003336AD"/>
    <w:rsid w:val="00335D39"/>
    <w:rsid w:val="0033750B"/>
    <w:rsid w:val="003401AE"/>
    <w:rsid w:val="00341C2A"/>
    <w:rsid w:val="0034253C"/>
    <w:rsid w:val="0034399E"/>
    <w:rsid w:val="003443CF"/>
    <w:rsid w:val="00345B86"/>
    <w:rsid w:val="0034643A"/>
    <w:rsid w:val="00346D92"/>
    <w:rsid w:val="00347CAD"/>
    <w:rsid w:val="00350ACC"/>
    <w:rsid w:val="003537EB"/>
    <w:rsid w:val="00353E91"/>
    <w:rsid w:val="003542C9"/>
    <w:rsid w:val="003561E2"/>
    <w:rsid w:val="00356487"/>
    <w:rsid w:val="00356796"/>
    <w:rsid w:val="00356A58"/>
    <w:rsid w:val="00361998"/>
    <w:rsid w:val="0036583B"/>
    <w:rsid w:val="00367769"/>
    <w:rsid w:val="00367D5D"/>
    <w:rsid w:val="00370766"/>
    <w:rsid w:val="00370B9D"/>
    <w:rsid w:val="00373265"/>
    <w:rsid w:val="00375B62"/>
    <w:rsid w:val="00376839"/>
    <w:rsid w:val="00380237"/>
    <w:rsid w:val="00382DFE"/>
    <w:rsid w:val="00384BD4"/>
    <w:rsid w:val="003910D8"/>
    <w:rsid w:val="00394AC2"/>
    <w:rsid w:val="003A3859"/>
    <w:rsid w:val="003A3E72"/>
    <w:rsid w:val="003A7D94"/>
    <w:rsid w:val="003B6317"/>
    <w:rsid w:val="003C08DA"/>
    <w:rsid w:val="003C3D7E"/>
    <w:rsid w:val="003C4A11"/>
    <w:rsid w:val="003C53D4"/>
    <w:rsid w:val="003C54AC"/>
    <w:rsid w:val="003D36BA"/>
    <w:rsid w:val="003D3BAD"/>
    <w:rsid w:val="003D4D8B"/>
    <w:rsid w:val="003D7BA6"/>
    <w:rsid w:val="003E0E5E"/>
    <w:rsid w:val="003E1B87"/>
    <w:rsid w:val="003E1E39"/>
    <w:rsid w:val="003E29EF"/>
    <w:rsid w:val="003E46B0"/>
    <w:rsid w:val="003E5315"/>
    <w:rsid w:val="003F00E8"/>
    <w:rsid w:val="003F0BE4"/>
    <w:rsid w:val="003F1A3D"/>
    <w:rsid w:val="003F3212"/>
    <w:rsid w:val="003F3292"/>
    <w:rsid w:val="003F38BF"/>
    <w:rsid w:val="003F4F43"/>
    <w:rsid w:val="003F543E"/>
    <w:rsid w:val="003F642A"/>
    <w:rsid w:val="00400063"/>
    <w:rsid w:val="00400603"/>
    <w:rsid w:val="00401222"/>
    <w:rsid w:val="00401EFB"/>
    <w:rsid w:val="00405060"/>
    <w:rsid w:val="00406C0E"/>
    <w:rsid w:val="004076FF"/>
    <w:rsid w:val="004103EB"/>
    <w:rsid w:val="00410A55"/>
    <w:rsid w:val="004120CD"/>
    <w:rsid w:val="004143FD"/>
    <w:rsid w:val="004159DF"/>
    <w:rsid w:val="00417430"/>
    <w:rsid w:val="00422C4D"/>
    <w:rsid w:val="004249B8"/>
    <w:rsid w:val="00424B44"/>
    <w:rsid w:val="00425A80"/>
    <w:rsid w:val="004350F0"/>
    <w:rsid w:val="00436597"/>
    <w:rsid w:val="00436985"/>
    <w:rsid w:val="00436BAB"/>
    <w:rsid w:val="00440A78"/>
    <w:rsid w:val="00443BB8"/>
    <w:rsid w:val="0044461A"/>
    <w:rsid w:val="00444C0A"/>
    <w:rsid w:val="0044533B"/>
    <w:rsid w:val="00445737"/>
    <w:rsid w:val="00447BF1"/>
    <w:rsid w:val="00450661"/>
    <w:rsid w:val="00453BBF"/>
    <w:rsid w:val="004543B0"/>
    <w:rsid w:val="004548E1"/>
    <w:rsid w:val="00455611"/>
    <w:rsid w:val="0045594B"/>
    <w:rsid w:val="00455DF1"/>
    <w:rsid w:val="00463F90"/>
    <w:rsid w:val="0046589F"/>
    <w:rsid w:val="004668DF"/>
    <w:rsid w:val="00471323"/>
    <w:rsid w:val="00471DB0"/>
    <w:rsid w:val="0047322B"/>
    <w:rsid w:val="00473510"/>
    <w:rsid w:val="00476FF9"/>
    <w:rsid w:val="0047759E"/>
    <w:rsid w:val="004818B1"/>
    <w:rsid w:val="00481E4D"/>
    <w:rsid w:val="0048377D"/>
    <w:rsid w:val="00483EA7"/>
    <w:rsid w:val="004842BF"/>
    <w:rsid w:val="004862E3"/>
    <w:rsid w:val="00486FED"/>
    <w:rsid w:val="0049014B"/>
    <w:rsid w:val="00491086"/>
    <w:rsid w:val="00491579"/>
    <w:rsid w:val="00491886"/>
    <w:rsid w:val="0049211E"/>
    <w:rsid w:val="00495CE7"/>
    <w:rsid w:val="0049670D"/>
    <w:rsid w:val="0049706E"/>
    <w:rsid w:val="004A1251"/>
    <w:rsid w:val="004A1BB0"/>
    <w:rsid w:val="004A2477"/>
    <w:rsid w:val="004A2611"/>
    <w:rsid w:val="004A27A0"/>
    <w:rsid w:val="004A5114"/>
    <w:rsid w:val="004A6557"/>
    <w:rsid w:val="004A6A87"/>
    <w:rsid w:val="004A6CE2"/>
    <w:rsid w:val="004A7261"/>
    <w:rsid w:val="004B0876"/>
    <w:rsid w:val="004B0F76"/>
    <w:rsid w:val="004B2E9C"/>
    <w:rsid w:val="004B2F50"/>
    <w:rsid w:val="004B4787"/>
    <w:rsid w:val="004B5DB4"/>
    <w:rsid w:val="004B60E2"/>
    <w:rsid w:val="004B623C"/>
    <w:rsid w:val="004C0279"/>
    <w:rsid w:val="004C4131"/>
    <w:rsid w:val="004C5072"/>
    <w:rsid w:val="004D0C80"/>
    <w:rsid w:val="004D232F"/>
    <w:rsid w:val="004D5F95"/>
    <w:rsid w:val="004D6547"/>
    <w:rsid w:val="004E1226"/>
    <w:rsid w:val="004E3020"/>
    <w:rsid w:val="004E302C"/>
    <w:rsid w:val="004E32B7"/>
    <w:rsid w:val="004E6A17"/>
    <w:rsid w:val="004F371F"/>
    <w:rsid w:val="004F3C71"/>
    <w:rsid w:val="004F50C1"/>
    <w:rsid w:val="004F651E"/>
    <w:rsid w:val="00503232"/>
    <w:rsid w:val="00504531"/>
    <w:rsid w:val="005049A6"/>
    <w:rsid w:val="005068C4"/>
    <w:rsid w:val="0050780D"/>
    <w:rsid w:val="00507F89"/>
    <w:rsid w:val="00507FBC"/>
    <w:rsid w:val="005102D2"/>
    <w:rsid w:val="00512A23"/>
    <w:rsid w:val="005135BE"/>
    <w:rsid w:val="0051481B"/>
    <w:rsid w:val="00521039"/>
    <w:rsid w:val="00521FBF"/>
    <w:rsid w:val="00524481"/>
    <w:rsid w:val="00524575"/>
    <w:rsid w:val="00524D67"/>
    <w:rsid w:val="00525DE5"/>
    <w:rsid w:val="0052615C"/>
    <w:rsid w:val="00527AA6"/>
    <w:rsid w:val="00527C02"/>
    <w:rsid w:val="00533108"/>
    <w:rsid w:val="0053412C"/>
    <w:rsid w:val="00534795"/>
    <w:rsid w:val="00534C09"/>
    <w:rsid w:val="005360D2"/>
    <w:rsid w:val="0053688E"/>
    <w:rsid w:val="005401E5"/>
    <w:rsid w:val="00547EBF"/>
    <w:rsid w:val="00547F6D"/>
    <w:rsid w:val="005512BF"/>
    <w:rsid w:val="0055173D"/>
    <w:rsid w:val="0055483B"/>
    <w:rsid w:val="00554A11"/>
    <w:rsid w:val="00556257"/>
    <w:rsid w:val="00560677"/>
    <w:rsid w:val="0056124D"/>
    <w:rsid w:val="005629E5"/>
    <w:rsid w:val="0056468B"/>
    <w:rsid w:val="005660BD"/>
    <w:rsid w:val="00566129"/>
    <w:rsid w:val="005676E2"/>
    <w:rsid w:val="00567FC9"/>
    <w:rsid w:val="005719A5"/>
    <w:rsid w:val="005720FA"/>
    <w:rsid w:val="0057595A"/>
    <w:rsid w:val="00576557"/>
    <w:rsid w:val="00577872"/>
    <w:rsid w:val="00585996"/>
    <w:rsid w:val="0058703A"/>
    <w:rsid w:val="00590967"/>
    <w:rsid w:val="00591BA7"/>
    <w:rsid w:val="005A2A81"/>
    <w:rsid w:val="005A331D"/>
    <w:rsid w:val="005A3F92"/>
    <w:rsid w:val="005A4024"/>
    <w:rsid w:val="005A405C"/>
    <w:rsid w:val="005A4D15"/>
    <w:rsid w:val="005A6510"/>
    <w:rsid w:val="005A710B"/>
    <w:rsid w:val="005B15F3"/>
    <w:rsid w:val="005B3E04"/>
    <w:rsid w:val="005B4C40"/>
    <w:rsid w:val="005B5D33"/>
    <w:rsid w:val="005B72DE"/>
    <w:rsid w:val="005B7AB5"/>
    <w:rsid w:val="005B7C20"/>
    <w:rsid w:val="005C0CB0"/>
    <w:rsid w:val="005C1635"/>
    <w:rsid w:val="005C3C33"/>
    <w:rsid w:val="005C3CCF"/>
    <w:rsid w:val="005C46DA"/>
    <w:rsid w:val="005C4F6A"/>
    <w:rsid w:val="005C6E4F"/>
    <w:rsid w:val="005C752F"/>
    <w:rsid w:val="005D200B"/>
    <w:rsid w:val="005D5305"/>
    <w:rsid w:val="005D7570"/>
    <w:rsid w:val="005E0177"/>
    <w:rsid w:val="005E081D"/>
    <w:rsid w:val="005E2C44"/>
    <w:rsid w:val="005E4909"/>
    <w:rsid w:val="005E55FC"/>
    <w:rsid w:val="005E6596"/>
    <w:rsid w:val="005E681B"/>
    <w:rsid w:val="005E751D"/>
    <w:rsid w:val="005F281B"/>
    <w:rsid w:val="005F6410"/>
    <w:rsid w:val="006002A5"/>
    <w:rsid w:val="00600DC4"/>
    <w:rsid w:val="00603517"/>
    <w:rsid w:val="006043C3"/>
    <w:rsid w:val="00604959"/>
    <w:rsid w:val="0060645F"/>
    <w:rsid w:val="00607CA1"/>
    <w:rsid w:val="00635BBA"/>
    <w:rsid w:val="006410A1"/>
    <w:rsid w:val="006413AA"/>
    <w:rsid w:val="00642835"/>
    <w:rsid w:val="006435C0"/>
    <w:rsid w:val="00645066"/>
    <w:rsid w:val="00645BBC"/>
    <w:rsid w:val="00645FB9"/>
    <w:rsid w:val="0065003E"/>
    <w:rsid w:val="00651328"/>
    <w:rsid w:val="0065339A"/>
    <w:rsid w:val="006536DD"/>
    <w:rsid w:val="00653AF0"/>
    <w:rsid w:val="0065532B"/>
    <w:rsid w:val="006565B0"/>
    <w:rsid w:val="00656D59"/>
    <w:rsid w:val="0066095C"/>
    <w:rsid w:val="0066099B"/>
    <w:rsid w:val="00661381"/>
    <w:rsid w:val="00663326"/>
    <w:rsid w:val="00665EA1"/>
    <w:rsid w:val="006676F7"/>
    <w:rsid w:val="00667B8B"/>
    <w:rsid w:val="0067010C"/>
    <w:rsid w:val="00670628"/>
    <w:rsid w:val="00671861"/>
    <w:rsid w:val="00674A51"/>
    <w:rsid w:val="00675C21"/>
    <w:rsid w:val="00677BDC"/>
    <w:rsid w:val="00677F29"/>
    <w:rsid w:val="00680673"/>
    <w:rsid w:val="00681DA1"/>
    <w:rsid w:val="00681FC7"/>
    <w:rsid w:val="00684C4C"/>
    <w:rsid w:val="00684DEC"/>
    <w:rsid w:val="00685B31"/>
    <w:rsid w:val="00690ED5"/>
    <w:rsid w:val="00692BD4"/>
    <w:rsid w:val="00693FC0"/>
    <w:rsid w:val="006960D0"/>
    <w:rsid w:val="00696F62"/>
    <w:rsid w:val="00697B21"/>
    <w:rsid w:val="00697FC6"/>
    <w:rsid w:val="006A0945"/>
    <w:rsid w:val="006A0BC5"/>
    <w:rsid w:val="006A0D61"/>
    <w:rsid w:val="006A0FAB"/>
    <w:rsid w:val="006A1F02"/>
    <w:rsid w:val="006A241A"/>
    <w:rsid w:val="006A2477"/>
    <w:rsid w:val="006A29EF"/>
    <w:rsid w:val="006A5AB3"/>
    <w:rsid w:val="006A6271"/>
    <w:rsid w:val="006A63E4"/>
    <w:rsid w:val="006A67F8"/>
    <w:rsid w:val="006B0AC8"/>
    <w:rsid w:val="006B52DD"/>
    <w:rsid w:val="006B621C"/>
    <w:rsid w:val="006C170D"/>
    <w:rsid w:val="006C4BB3"/>
    <w:rsid w:val="006C560F"/>
    <w:rsid w:val="006C7A6C"/>
    <w:rsid w:val="006D3F43"/>
    <w:rsid w:val="006D4207"/>
    <w:rsid w:val="006D4496"/>
    <w:rsid w:val="006D5688"/>
    <w:rsid w:val="006D7000"/>
    <w:rsid w:val="006D741B"/>
    <w:rsid w:val="006E1618"/>
    <w:rsid w:val="006E21FB"/>
    <w:rsid w:val="006E279B"/>
    <w:rsid w:val="006E2F33"/>
    <w:rsid w:val="006E4895"/>
    <w:rsid w:val="006E64C9"/>
    <w:rsid w:val="006F3383"/>
    <w:rsid w:val="006F405E"/>
    <w:rsid w:val="006F5B28"/>
    <w:rsid w:val="00700CA6"/>
    <w:rsid w:val="007010B6"/>
    <w:rsid w:val="00710348"/>
    <w:rsid w:val="00711089"/>
    <w:rsid w:val="007120E2"/>
    <w:rsid w:val="00712A2B"/>
    <w:rsid w:val="00713847"/>
    <w:rsid w:val="00715B89"/>
    <w:rsid w:val="0071625D"/>
    <w:rsid w:val="00716F39"/>
    <w:rsid w:val="007208F1"/>
    <w:rsid w:val="007209FE"/>
    <w:rsid w:val="00721386"/>
    <w:rsid w:val="007217E7"/>
    <w:rsid w:val="00722FA4"/>
    <w:rsid w:val="00723EB6"/>
    <w:rsid w:val="0072522E"/>
    <w:rsid w:val="007252F2"/>
    <w:rsid w:val="00726946"/>
    <w:rsid w:val="00727789"/>
    <w:rsid w:val="00730077"/>
    <w:rsid w:val="00730442"/>
    <w:rsid w:val="00732381"/>
    <w:rsid w:val="00732503"/>
    <w:rsid w:val="007332DA"/>
    <w:rsid w:val="00733649"/>
    <w:rsid w:val="007338CF"/>
    <w:rsid w:val="0073780F"/>
    <w:rsid w:val="0074333D"/>
    <w:rsid w:val="0074335A"/>
    <w:rsid w:val="0074471A"/>
    <w:rsid w:val="00744B6B"/>
    <w:rsid w:val="00746A01"/>
    <w:rsid w:val="007470E9"/>
    <w:rsid w:val="007471A5"/>
    <w:rsid w:val="0074726A"/>
    <w:rsid w:val="007479F4"/>
    <w:rsid w:val="00753000"/>
    <w:rsid w:val="0075686A"/>
    <w:rsid w:val="00756B72"/>
    <w:rsid w:val="007629DA"/>
    <w:rsid w:val="00762E40"/>
    <w:rsid w:val="00763CAD"/>
    <w:rsid w:val="007701EE"/>
    <w:rsid w:val="00770A9F"/>
    <w:rsid w:val="007739F3"/>
    <w:rsid w:val="00773C0E"/>
    <w:rsid w:val="0077440C"/>
    <w:rsid w:val="007744C9"/>
    <w:rsid w:val="007800F2"/>
    <w:rsid w:val="007801CD"/>
    <w:rsid w:val="00780F08"/>
    <w:rsid w:val="007825D3"/>
    <w:rsid w:val="00784BB5"/>
    <w:rsid w:val="00786694"/>
    <w:rsid w:val="00787290"/>
    <w:rsid w:val="0079369A"/>
    <w:rsid w:val="00794423"/>
    <w:rsid w:val="0079506E"/>
    <w:rsid w:val="00796060"/>
    <w:rsid w:val="007A09EB"/>
    <w:rsid w:val="007A2CFF"/>
    <w:rsid w:val="007A37EE"/>
    <w:rsid w:val="007A38F6"/>
    <w:rsid w:val="007A4A08"/>
    <w:rsid w:val="007B0683"/>
    <w:rsid w:val="007B37BA"/>
    <w:rsid w:val="007B3CA4"/>
    <w:rsid w:val="007B4183"/>
    <w:rsid w:val="007B512A"/>
    <w:rsid w:val="007C03D3"/>
    <w:rsid w:val="007C2097"/>
    <w:rsid w:val="007C2B24"/>
    <w:rsid w:val="007C3C1E"/>
    <w:rsid w:val="007C5607"/>
    <w:rsid w:val="007D19CB"/>
    <w:rsid w:val="007D22E7"/>
    <w:rsid w:val="007D31F6"/>
    <w:rsid w:val="007D3928"/>
    <w:rsid w:val="007D3BFB"/>
    <w:rsid w:val="007D645C"/>
    <w:rsid w:val="007D752A"/>
    <w:rsid w:val="007E04A6"/>
    <w:rsid w:val="007E0DCE"/>
    <w:rsid w:val="007E1172"/>
    <w:rsid w:val="007E16D9"/>
    <w:rsid w:val="007E2408"/>
    <w:rsid w:val="007E33AD"/>
    <w:rsid w:val="007E5B60"/>
    <w:rsid w:val="007E7E4B"/>
    <w:rsid w:val="007F0175"/>
    <w:rsid w:val="007F438D"/>
    <w:rsid w:val="007F4FDC"/>
    <w:rsid w:val="007F762D"/>
    <w:rsid w:val="007F7BF3"/>
    <w:rsid w:val="00800104"/>
    <w:rsid w:val="008019C1"/>
    <w:rsid w:val="0080691C"/>
    <w:rsid w:val="0081295B"/>
    <w:rsid w:val="008143FB"/>
    <w:rsid w:val="008158FC"/>
    <w:rsid w:val="00817868"/>
    <w:rsid w:val="0082050E"/>
    <w:rsid w:val="00823DA9"/>
    <w:rsid w:val="00823EAF"/>
    <w:rsid w:val="00831670"/>
    <w:rsid w:val="00835E5A"/>
    <w:rsid w:val="008363A0"/>
    <w:rsid w:val="00836632"/>
    <w:rsid w:val="00837283"/>
    <w:rsid w:val="00842393"/>
    <w:rsid w:val="00843881"/>
    <w:rsid w:val="00843C3D"/>
    <w:rsid w:val="0084410F"/>
    <w:rsid w:val="00844B88"/>
    <w:rsid w:val="0084523B"/>
    <w:rsid w:val="00845792"/>
    <w:rsid w:val="008474D4"/>
    <w:rsid w:val="00847D51"/>
    <w:rsid w:val="00852DEF"/>
    <w:rsid w:val="008534FA"/>
    <w:rsid w:val="00853F19"/>
    <w:rsid w:val="0085467E"/>
    <w:rsid w:val="008565EC"/>
    <w:rsid w:val="00856B98"/>
    <w:rsid w:val="00857010"/>
    <w:rsid w:val="00857388"/>
    <w:rsid w:val="008667FA"/>
    <w:rsid w:val="0087012B"/>
    <w:rsid w:val="00870EE7"/>
    <w:rsid w:val="00873B74"/>
    <w:rsid w:val="0087566D"/>
    <w:rsid w:val="00875F47"/>
    <w:rsid w:val="00881914"/>
    <w:rsid w:val="00881AEE"/>
    <w:rsid w:val="008853F7"/>
    <w:rsid w:val="008860FE"/>
    <w:rsid w:val="00890799"/>
    <w:rsid w:val="00891F7C"/>
    <w:rsid w:val="00893FDC"/>
    <w:rsid w:val="008949C8"/>
    <w:rsid w:val="008A0451"/>
    <w:rsid w:val="008A3885"/>
    <w:rsid w:val="008A41E0"/>
    <w:rsid w:val="008A5E86"/>
    <w:rsid w:val="008A637E"/>
    <w:rsid w:val="008A7409"/>
    <w:rsid w:val="008B1118"/>
    <w:rsid w:val="008B182A"/>
    <w:rsid w:val="008B20CE"/>
    <w:rsid w:val="008B2576"/>
    <w:rsid w:val="008B3408"/>
    <w:rsid w:val="008B3DB0"/>
    <w:rsid w:val="008B6289"/>
    <w:rsid w:val="008B6380"/>
    <w:rsid w:val="008B6B24"/>
    <w:rsid w:val="008C1228"/>
    <w:rsid w:val="008C1E65"/>
    <w:rsid w:val="008C23E4"/>
    <w:rsid w:val="008C3D33"/>
    <w:rsid w:val="008C7CDE"/>
    <w:rsid w:val="008D3D43"/>
    <w:rsid w:val="008D3FEE"/>
    <w:rsid w:val="008D4718"/>
    <w:rsid w:val="008D7903"/>
    <w:rsid w:val="008D7B1C"/>
    <w:rsid w:val="008E1544"/>
    <w:rsid w:val="008E277F"/>
    <w:rsid w:val="008E345B"/>
    <w:rsid w:val="008E3618"/>
    <w:rsid w:val="008E448A"/>
    <w:rsid w:val="008E4BDF"/>
    <w:rsid w:val="008E76F8"/>
    <w:rsid w:val="008E7ADC"/>
    <w:rsid w:val="008E7E4E"/>
    <w:rsid w:val="008F0D12"/>
    <w:rsid w:val="008F33A2"/>
    <w:rsid w:val="008F6371"/>
    <w:rsid w:val="008F647C"/>
    <w:rsid w:val="008F6823"/>
    <w:rsid w:val="008F686C"/>
    <w:rsid w:val="009007D3"/>
    <w:rsid w:val="00900E87"/>
    <w:rsid w:val="009012A3"/>
    <w:rsid w:val="0090148C"/>
    <w:rsid w:val="00902F40"/>
    <w:rsid w:val="00904735"/>
    <w:rsid w:val="00904CB1"/>
    <w:rsid w:val="009104D1"/>
    <w:rsid w:val="0091151F"/>
    <w:rsid w:val="0091261F"/>
    <w:rsid w:val="0091281A"/>
    <w:rsid w:val="009135B7"/>
    <w:rsid w:val="009149E1"/>
    <w:rsid w:val="00914BF7"/>
    <w:rsid w:val="00917E28"/>
    <w:rsid w:val="00923022"/>
    <w:rsid w:val="0092444D"/>
    <w:rsid w:val="00925397"/>
    <w:rsid w:val="00931648"/>
    <w:rsid w:val="00934B69"/>
    <w:rsid w:val="009359C8"/>
    <w:rsid w:val="00943198"/>
    <w:rsid w:val="00946E3D"/>
    <w:rsid w:val="00946F9E"/>
    <w:rsid w:val="00950617"/>
    <w:rsid w:val="00954242"/>
    <w:rsid w:val="00954AB9"/>
    <w:rsid w:val="00957D6A"/>
    <w:rsid w:val="0096028C"/>
    <w:rsid w:val="00961ED3"/>
    <w:rsid w:val="009634C0"/>
    <w:rsid w:val="00965A61"/>
    <w:rsid w:val="00965C24"/>
    <w:rsid w:val="0097012A"/>
    <w:rsid w:val="00972A0A"/>
    <w:rsid w:val="00973EC3"/>
    <w:rsid w:val="0097665F"/>
    <w:rsid w:val="009851E5"/>
    <w:rsid w:val="009876BB"/>
    <w:rsid w:val="009905A3"/>
    <w:rsid w:val="00990C96"/>
    <w:rsid w:val="00990CFE"/>
    <w:rsid w:val="009947C8"/>
    <w:rsid w:val="009953B7"/>
    <w:rsid w:val="00996B17"/>
    <w:rsid w:val="009A3888"/>
    <w:rsid w:val="009A3CCE"/>
    <w:rsid w:val="009A5344"/>
    <w:rsid w:val="009A53DB"/>
    <w:rsid w:val="009A669C"/>
    <w:rsid w:val="009B0D2B"/>
    <w:rsid w:val="009B4501"/>
    <w:rsid w:val="009B560B"/>
    <w:rsid w:val="009C157B"/>
    <w:rsid w:val="009C5CF0"/>
    <w:rsid w:val="009C61B9"/>
    <w:rsid w:val="009D284F"/>
    <w:rsid w:val="009D2DF0"/>
    <w:rsid w:val="009D3672"/>
    <w:rsid w:val="009D7195"/>
    <w:rsid w:val="009E3297"/>
    <w:rsid w:val="009E5660"/>
    <w:rsid w:val="009E74D9"/>
    <w:rsid w:val="009F0F4C"/>
    <w:rsid w:val="009F13E7"/>
    <w:rsid w:val="009F2ABB"/>
    <w:rsid w:val="009F41FE"/>
    <w:rsid w:val="009F4835"/>
    <w:rsid w:val="009F5F2B"/>
    <w:rsid w:val="009F5F8F"/>
    <w:rsid w:val="009F7FF6"/>
    <w:rsid w:val="00A007EE"/>
    <w:rsid w:val="00A05B9C"/>
    <w:rsid w:val="00A06E98"/>
    <w:rsid w:val="00A12B9F"/>
    <w:rsid w:val="00A134DC"/>
    <w:rsid w:val="00A13CBC"/>
    <w:rsid w:val="00A200DC"/>
    <w:rsid w:val="00A204A7"/>
    <w:rsid w:val="00A2057C"/>
    <w:rsid w:val="00A21104"/>
    <w:rsid w:val="00A21B84"/>
    <w:rsid w:val="00A26F40"/>
    <w:rsid w:val="00A3067B"/>
    <w:rsid w:val="00A30B5B"/>
    <w:rsid w:val="00A32C9A"/>
    <w:rsid w:val="00A33680"/>
    <w:rsid w:val="00A33D66"/>
    <w:rsid w:val="00A34493"/>
    <w:rsid w:val="00A36267"/>
    <w:rsid w:val="00A3669C"/>
    <w:rsid w:val="00A36E67"/>
    <w:rsid w:val="00A43C17"/>
    <w:rsid w:val="00A46322"/>
    <w:rsid w:val="00A468AD"/>
    <w:rsid w:val="00A47E70"/>
    <w:rsid w:val="00A51C56"/>
    <w:rsid w:val="00A526CC"/>
    <w:rsid w:val="00A536CD"/>
    <w:rsid w:val="00A54030"/>
    <w:rsid w:val="00A60772"/>
    <w:rsid w:val="00A65152"/>
    <w:rsid w:val="00A657D9"/>
    <w:rsid w:val="00A657F4"/>
    <w:rsid w:val="00A67EF9"/>
    <w:rsid w:val="00A70242"/>
    <w:rsid w:val="00A72326"/>
    <w:rsid w:val="00A823B2"/>
    <w:rsid w:val="00A8322D"/>
    <w:rsid w:val="00A8462E"/>
    <w:rsid w:val="00A84795"/>
    <w:rsid w:val="00A862B9"/>
    <w:rsid w:val="00A86B73"/>
    <w:rsid w:val="00A9018D"/>
    <w:rsid w:val="00A91F8C"/>
    <w:rsid w:val="00A93DDA"/>
    <w:rsid w:val="00AA0987"/>
    <w:rsid w:val="00AA25C5"/>
    <w:rsid w:val="00AA68B2"/>
    <w:rsid w:val="00AA76AB"/>
    <w:rsid w:val="00AA792C"/>
    <w:rsid w:val="00AB0C79"/>
    <w:rsid w:val="00AB10AF"/>
    <w:rsid w:val="00AB1E6E"/>
    <w:rsid w:val="00AB3132"/>
    <w:rsid w:val="00AB6534"/>
    <w:rsid w:val="00AD0964"/>
    <w:rsid w:val="00AD20EC"/>
    <w:rsid w:val="00AD2965"/>
    <w:rsid w:val="00AD384E"/>
    <w:rsid w:val="00AD3976"/>
    <w:rsid w:val="00AD5820"/>
    <w:rsid w:val="00AD5BFE"/>
    <w:rsid w:val="00AD5FF8"/>
    <w:rsid w:val="00AD7C25"/>
    <w:rsid w:val="00AE00BC"/>
    <w:rsid w:val="00AE13A3"/>
    <w:rsid w:val="00AE34A2"/>
    <w:rsid w:val="00AE5DF9"/>
    <w:rsid w:val="00AF2C76"/>
    <w:rsid w:val="00AF57B5"/>
    <w:rsid w:val="00AF6B75"/>
    <w:rsid w:val="00AF79C3"/>
    <w:rsid w:val="00B01FD5"/>
    <w:rsid w:val="00B05A1F"/>
    <w:rsid w:val="00B05B9E"/>
    <w:rsid w:val="00B064B5"/>
    <w:rsid w:val="00B07431"/>
    <w:rsid w:val="00B13E7C"/>
    <w:rsid w:val="00B1447C"/>
    <w:rsid w:val="00B15EB6"/>
    <w:rsid w:val="00B1612D"/>
    <w:rsid w:val="00B16753"/>
    <w:rsid w:val="00B23789"/>
    <w:rsid w:val="00B248D9"/>
    <w:rsid w:val="00B258BB"/>
    <w:rsid w:val="00B261D5"/>
    <w:rsid w:val="00B27A5E"/>
    <w:rsid w:val="00B3037A"/>
    <w:rsid w:val="00B307CA"/>
    <w:rsid w:val="00B3366C"/>
    <w:rsid w:val="00B34235"/>
    <w:rsid w:val="00B35C6C"/>
    <w:rsid w:val="00B40B90"/>
    <w:rsid w:val="00B41FE5"/>
    <w:rsid w:val="00B453EC"/>
    <w:rsid w:val="00B46356"/>
    <w:rsid w:val="00B50DD1"/>
    <w:rsid w:val="00B54898"/>
    <w:rsid w:val="00B57FF2"/>
    <w:rsid w:val="00B600F9"/>
    <w:rsid w:val="00B63082"/>
    <w:rsid w:val="00B660D7"/>
    <w:rsid w:val="00B66612"/>
    <w:rsid w:val="00B66CC3"/>
    <w:rsid w:val="00B66D06"/>
    <w:rsid w:val="00B673F8"/>
    <w:rsid w:val="00B74C22"/>
    <w:rsid w:val="00B74D09"/>
    <w:rsid w:val="00B752E9"/>
    <w:rsid w:val="00B754CE"/>
    <w:rsid w:val="00B757F0"/>
    <w:rsid w:val="00B76A30"/>
    <w:rsid w:val="00B8024E"/>
    <w:rsid w:val="00B83E9E"/>
    <w:rsid w:val="00B84602"/>
    <w:rsid w:val="00B94A26"/>
    <w:rsid w:val="00B95BA0"/>
    <w:rsid w:val="00B95BB1"/>
    <w:rsid w:val="00B95BC8"/>
    <w:rsid w:val="00BA016E"/>
    <w:rsid w:val="00BA0A4C"/>
    <w:rsid w:val="00BA18AC"/>
    <w:rsid w:val="00BA194A"/>
    <w:rsid w:val="00BA2FCA"/>
    <w:rsid w:val="00BA3D10"/>
    <w:rsid w:val="00BA3EE8"/>
    <w:rsid w:val="00BA5622"/>
    <w:rsid w:val="00BA5AF7"/>
    <w:rsid w:val="00BB03B7"/>
    <w:rsid w:val="00BB1557"/>
    <w:rsid w:val="00BB1D8C"/>
    <w:rsid w:val="00BB35C7"/>
    <w:rsid w:val="00BB3FC1"/>
    <w:rsid w:val="00BB58A5"/>
    <w:rsid w:val="00BB5DFC"/>
    <w:rsid w:val="00BB72D6"/>
    <w:rsid w:val="00BC1539"/>
    <w:rsid w:val="00BC2967"/>
    <w:rsid w:val="00BC4751"/>
    <w:rsid w:val="00BC4E91"/>
    <w:rsid w:val="00BC50DE"/>
    <w:rsid w:val="00BC5C1F"/>
    <w:rsid w:val="00BC66F9"/>
    <w:rsid w:val="00BC7EB8"/>
    <w:rsid w:val="00BD008E"/>
    <w:rsid w:val="00BD197B"/>
    <w:rsid w:val="00BD23A4"/>
    <w:rsid w:val="00BD279D"/>
    <w:rsid w:val="00BE206E"/>
    <w:rsid w:val="00BE331E"/>
    <w:rsid w:val="00BE4754"/>
    <w:rsid w:val="00BE4EAD"/>
    <w:rsid w:val="00BE6457"/>
    <w:rsid w:val="00BF5685"/>
    <w:rsid w:val="00C004EB"/>
    <w:rsid w:val="00C009B2"/>
    <w:rsid w:val="00C01166"/>
    <w:rsid w:val="00C01F98"/>
    <w:rsid w:val="00C035C4"/>
    <w:rsid w:val="00C03A33"/>
    <w:rsid w:val="00C054FB"/>
    <w:rsid w:val="00C05B5F"/>
    <w:rsid w:val="00C06916"/>
    <w:rsid w:val="00C07199"/>
    <w:rsid w:val="00C1041E"/>
    <w:rsid w:val="00C108D7"/>
    <w:rsid w:val="00C123D3"/>
    <w:rsid w:val="00C13893"/>
    <w:rsid w:val="00C16EEB"/>
    <w:rsid w:val="00C1723F"/>
    <w:rsid w:val="00C211BE"/>
    <w:rsid w:val="00C214FF"/>
    <w:rsid w:val="00C217B8"/>
    <w:rsid w:val="00C21836"/>
    <w:rsid w:val="00C229A6"/>
    <w:rsid w:val="00C2598B"/>
    <w:rsid w:val="00C25DA2"/>
    <w:rsid w:val="00C2660E"/>
    <w:rsid w:val="00C277CC"/>
    <w:rsid w:val="00C27DD8"/>
    <w:rsid w:val="00C34286"/>
    <w:rsid w:val="00C35B9B"/>
    <w:rsid w:val="00C365BF"/>
    <w:rsid w:val="00C371BF"/>
    <w:rsid w:val="00C37AE1"/>
    <w:rsid w:val="00C42525"/>
    <w:rsid w:val="00C43224"/>
    <w:rsid w:val="00C450B9"/>
    <w:rsid w:val="00C4679C"/>
    <w:rsid w:val="00C47B72"/>
    <w:rsid w:val="00C47C92"/>
    <w:rsid w:val="00C47E99"/>
    <w:rsid w:val="00C500E7"/>
    <w:rsid w:val="00C50441"/>
    <w:rsid w:val="00C524DD"/>
    <w:rsid w:val="00C54F42"/>
    <w:rsid w:val="00C57485"/>
    <w:rsid w:val="00C57CC3"/>
    <w:rsid w:val="00C65846"/>
    <w:rsid w:val="00C66252"/>
    <w:rsid w:val="00C666D5"/>
    <w:rsid w:val="00C706FC"/>
    <w:rsid w:val="00C71A61"/>
    <w:rsid w:val="00C736FD"/>
    <w:rsid w:val="00C759D1"/>
    <w:rsid w:val="00C764D5"/>
    <w:rsid w:val="00C7690E"/>
    <w:rsid w:val="00C7735F"/>
    <w:rsid w:val="00C81F38"/>
    <w:rsid w:val="00C8201A"/>
    <w:rsid w:val="00C82164"/>
    <w:rsid w:val="00C84CD5"/>
    <w:rsid w:val="00C869EB"/>
    <w:rsid w:val="00C90354"/>
    <w:rsid w:val="00C94212"/>
    <w:rsid w:val="00C94963"/>
    <w:rsid w:val="00C953E5"/>
    <w:rsid w:val="00C95985"/>
    <w:rsid w:val="00C96EAE"/>
    <w:rsid w:val="00C97366"/>
    <w:rsid w:val="00C97A72"/>
    <w:rsid w:val="00CA2877"/>
    <w:rsid w:val="00CA36CD"/>
    <w:rsid w:val="00CA3886"/>
    <w:rsid w:val="00CA3A9E"/>
    <w:rsid w:val="00CA4650"/>
    <w:rsid w:val="00CA5699"/>
    <w:rsid w:val="00CB011A"/>
    <w:rsid w:val="00CB0ABE"/>
    <w:rsid w:val="00CB1493"/>
    <w:rsid w:val="00CB204C"/>
    <w:rsid w:val="00CB3873"/>
    <w:rsid w:val="00CB3CD6"/>
    <w:rsid w:val="00CB690B"/>
    <w:rsid w:val="00CB78D2"/>
    <w:rsid w:val="00CC1C9E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CA5"/>
    <w:rsid w:val="00CD3417"/>
    <w:rsid w:val="00CD3E48"/>
    <w:rsid w:val="00CD5045"/>
    <w:rsid w:val="00CE07DE"/>
    <w:rsid w:val="00CE0C01"/>
    <w:rsid w:val="00CE21CA"/>
    <w:rsid w:val="00CF26CA"/>
    <w:rsid w:val="00CF2C32"/>
    <w:rsid w:val="00CF3482"/>
    <w:rsid w:val="00CF413D"/>
    <w:rsid w:val="00D0264D"/>
    <w:rsid w:val="00D02B51"/>
    <w:rsid w:val="00D046E6"/>
    <w:rsid w:val="00D0472E"/>
    <w:rsid w:val="00D06824"/>
    <w:rsid w:val="00D06F1A"/>
    <w:rsid w:val="00D075A9"/>
    <w:rsid w:val="00D13AF9"/>
    <w:rsid w:val="00D152DF"/>
    <w:rsid w:val="00D17594"/>
    <w:rsid w:val="00D20F09"/>
    <w:rsid w:val="00D218E3"/>
    <w:rsid w:val="00D21F38"/>
    <w:rsid w:val="00D2328E"/>
    <w:rsid w:val="00D2368E"/>
    <w:rsid w:val="00D23A71"/>
    <w:rsid w:val="00D3285D"/>
    <w:rsid w:val="00D34404"/>
    <w:rsid w:val="00D35805"/>
    <w:rsid w:val="00D35F7A"/>
    <w:rsid w:val="00D368AE"/>
    <w:rsid w:val="00D407A3"/>
    <w:rsid w:val="00D407B1"/>
    <w:rsid w:val="00D41EBE"/>
    <w:rsid w:val="00D474E0"/>
    <w:rsid w:val="00D47C45"/>
    <w:rsid w:val="00D54E8C"/>
    <w:rsid w:val="00D55CCD"/>
    <w:rsid w:val="00D55DA3"/>
    <w:rsid w:val="00D55F8A"/>
    <w:rsid w:val="00D5745F"/>
    <w:rsid w:val="00D63CE4"/>
    <w:rsid w:val="00D65026"/>
    <w:rsid w:val="00D653B8"/>
    <w:rsid w:val="00D658A3"/>
    <w:rsid w:val="00D65C9B"/>
    <w:rsid w:val="00D665D3"/>
    <w:rsid w:val="00D7008A"/>
    <w:rsid w:val="00D70D86"/>
    <w:rsid w:val="00D70FE0"/>
    <w:rsid w:val="00D713DD"/>
    <w:rsid w:val="00D72599"/>
    <w:rsid w:val="00D74AE0"/>
    <w:rsid w:val="00D76DD8"/>
    <w:rsid w:val="00D8346B"/>
    <w:rsid w:val="00D834C4"/>
    <w:rsid w:val="00D83BF8"/>
    <w:rsid w:val="00D8470F"/>
    <w:rsid w:val="00D97647"/>
    <w:rsid w:val="00DA2EE9"/>
    <w:rsid w:val="00DA34A0"/>
    <w:rsid w:val="00DA36F7"/>
    <w:rsid w:val="00DA4A78"/>
    <w:rsid w:val="00DA75EC"/>
    <w:rsid w:val="00DA7E1F"/>
    <w:rsid w:val="00DB03D7"/>
    <w:rsid w:val="00DB0E86"/>
    <w:rsid w:val="00DB40A8"/>
    <w:rsid w:val="00DB4BF5"/>
    <w:rsid w:val="00DC11E4"/>
    <w:rsid w:val="00DC25DC"/>
    <w:rsid w:val="00DC285D"/>
    <w:rsid w:val="00DC2A14"/>
    <w:rsid w:val="00DC492A"/>
    <w:rsid w:val="00DC5193"/>
    <w:rsid w:val="00DC5AF7"/>
    <w:rsid w:val="00DC5BF9"/>
    <w:rsid w:val="00DC6648"/>
    <w:rsid w:val="00DC6AA1"/>
    <w:rsid w:val="00DC7CFF"/>
    <w:rsid w:val="00DD302B"/>
    <w:rsid w:val="00DD30F3"/>
    <w:rsid w:val="00DD539A"/>
    <w:rsid w:val="00DE002F"/>
    <w:rsid w:val="00DE749B"/>
    <w:rsid w:val="00DF03DF"/>
    <w:rsid w:val="00DF240A"/>
    <w:rsid w:val="00E00442"/>
    <w:rsid w:val="00E00E6F"/>
    <w:rsid w:val="00E030A1"/>
    <w:rsid w:val="00E06030"/>
    <w:rsid w:val="00E069A4"/>
    <w:rsid w:val="00E1161B"/>
    <w:rsid w:val="00E1562F"/>
    <w:rsid w:val="00E15961"/>
    <w:rsid w:val="00E15B16"/>
    <w:rsid w:val="00E171BE"/>
    <w:rsid w:val="00E20C94"/>
    <w:rsid w:val="00E20CD5"/>
    <w:rsid w:val="00E22736"/>
    <w:rsid w:val="00E23BC8"/>
    <w:rsid w:val="00E24715"/>
    <w:rsid w:val="00E25D01"/>
    <w:rsid w:val="00E2764E"/>
    <w:rsid w:val="00E32FD7"/>
    <w:rsid w:val="00E33564"/>
    <w:rsid w:val="00E348FE"/>
    <w:rsid w:val="00E412FD"/>
    <w:rsid w:val="00E42C12"/>
    <w:rsid w:val="00E43851"/>
    <w:rsid w:val="00E449FA"/>
    <w:rsid w:val="00E50C3F"/>
    <w:rsid w:val="00E51554"/>
    <w:rsid w:val="00E523B8"/>
    <w:rsid w:val="00E53068"/>
    <w:rsid w:val="00E53748"/>
    <w:rsid w:val="00E539AE"/>
    <w:rsid w:val="00E54204"/>
    <w:rsid w:val="00E55278"/>
    <w:rsid w:val="00E552B5"/>
    <w:rsid w:val="00E55B33"/>
    <w:rsid w:val="00E5626B"/>
    <w:rsid w:val="00E5646D"/>
    <w:rsid w:val="00E60027"/>
    <w:rsid w:val="00E608CA"/>
    <w:rsid w:val="00E60982"/>
    <w:rsid w:val="00E62977"/>
    <w:rsid w:val="00E64432"/>
    <w:rsid w:val="00E64F00"/>
    <w:rsid w:val="00E71595"/>
    <w:rsid w:val="00E736D5"/>
    <w:rsid w:val="00E743C9"/>
    <w:rsid w:val="00E74E32"/>
    <w:rsid w:val="00E750CB"/>
    <w:rsid w:val="00E76814"/>
    <w:rsid w:val="00E771E9"/>
    <w:rsid w:val="00E80376"/>
    <w:rsid w:val="00E8132A"/>
    <w:rsid w:val="00E81BF9"/>
    <w:rsid w:val="00E81CC9"/>
    <w:rsid w:val="00E82AF7"/>
    <w:rsid w:val="00E84466"/>
    <w:rsid w:val="00E855CA"/>
    <w:rsid w:val="00E85629"/>
    <w:rsid w:val="00E8571B"/>
    <w:rsid w:val="00E858D0"/>
    <w:rsid w:val="00E86108"/>
    <w:rsid w:val="00E90E02"/>
    <w:rsid w:val="00E91A65"/>
    <w:rsid w:val="00E93D78"/>
    <w:rsid w:val="00E9504A"/>
    <w:rsid w:val="00EA1972"/>
    <w:rsid w:val="00EA1BC7"/>
    <w:rsid w:val="00EA2661"/>
    <w:rsid w:val="00EA426C"/>
    <w:rsid w:val="00EA74C8"/>
    <w:rsid w:val="00EA7DCD"/>
    <w:rsid w:val="00EB0465"/>
    <w:rsid w:val="00EB3225"/>
    <w:rsid w:val="00EB377D"/>
    <w:rsid w:val="00EB4FA3"/>
    <w:rsid w:val="00EB641D"/>
    <w:rsid w:val="00EB77F5"/>
    <w:rsid w:val="00EC3613"/>
    <w:rsid w:val="00ED0F84"/>
    <w:rsid w:val="00ED1B79"/>
    <w:rsid w:val="00ED3E63"/>
    <w:rsid w:val="00ED4616"/>
    <w:rsid w:val="00ED5B7D"/>
    <w:rsid w:val="00EE0707"/>
    <w:rsid w:val="00EE0E99"/>
    <w:rsid w:val="00EE1FBD"/>
    <w:rsid w:val="00EE3A51"/>
    <w:rsid w:val="00EE523E"/>
    <w:rsid w:val="00EE676B"/>
    <w:rsid w:val="00EE7D7C"/>
    <w:rsid w:val="00EF2CB8"/>
    <w:rsid w:val="00EF2F13"/>
    <w:rsid w:val="00EF46BD"/>
    <w:rsid w:val="00EF51EF"/>
    <w:rsid w:val="00EF5A37"/>
    <w:rsid w:val="00EF6C99"/>
    <w:rsid w:val="00F015D4"/>
    <w:rsid w:val="00F05D88"/>
    <w:rsid w:val="00F06166"/>
    <w:rsid w:val="00F06ED4"/>
    <w:rsid w:val="00F10DFC"/>
    <w:rsid w:val="00F11EDF"/>
    <w:rsid w:val="00F12F83"/>
    <w:rsid w:val="00F13067"/>
    <w:rsid w:val="00F171D1"/>
    <w:rsid w:val="00F20065"/>
    <w:rsid w:val="00F20362"/>
    <w:rsid w:val="00F205B8"/>
    <w:rsid w:val="00F22389"/>
    <w:rsid w:val="00F24063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36A"/>
    <w:rsid w:val="00F376FE"/>
    <w:rsid w:val="00F37F88"/>
    <w:rsid w:val="00F41FD1"/>
    <w:rsid w:val="00F4270A"/>
    <w:rsid w:val="00F42BB4"/>
    <w:rsid w:val="00F44D06"/>
    <w:rsid w:val="00F5389E"/>
    <w:rsid w:val="00F53947"/>
    <w:rsid w:val="00F545AC"/>
    <w:rsid w:val="00F55688"/>
    <w:rsid w:val="00F56BA7"/>
    <w:rsid w:val="00F57542"/>
    <w:rsid w:val="00F610C3"/>
    <w:rsid w:val="00F63CA2"/>
    <w:rsid w:val="00F65CCD"/>
    <w:rsid w:val="00F678BB"/>
    <w:rsid w:val="00F67B67"/>
    <w:rsid w:val="00F71B73"/>
    <w:rsid w:val="00F73A79"/>
    <w:rsid w:val="00F75F7F"/>
    <w:rsid w:val="00F8059B"/>
    <w:rsid w:val="00F81736"/>
    <w:rsid w:val="00F83DC7"/>
    <w:rsid w:val="00F9205A"/>
    <w:rsid w:val="00F923BA"/>
    <w:rsid w:val="00F92762"/>
    <w:rsid w:val="00F946A3"/>
    <w:rsid w:val="00F94955"/>
    <w:rsid w:val="00F957F2"/>
    <w:rsid w:val="00F95B00"/>
    <w:rsid w:val="00F95E21"/>
    <w:rsid w:val="00FA3CCB"/>
    <w:rsid w:val="00FA5743"/>
    <w:rsid w:val="00FA612E"/>
    <w:rsid w:val="00FA74C1"/>
    <w:rsid w:val="00FA792A"/>
    <w:rsid w:val="00FB6386"/>
    <w:rsid w:val="00FB72E0"/>
    <w:rsid w:val="00FB7573"/>
    <w:rsid w:val="00FC0EF7"/>
    <w:rsid w:val="00FC2B6D"/>
    <w:rsid w:val="00FC6B8B"/>
    <w:rsid w:val="00FC6C5E"/>
    <w:rsid w:val="00FC77DE"/>
    <w:rsid w:val="00FC7A4A"/>
    <w:rsid w:val="00FD0C4E"/>
    <w:rsid w:val="00FD2085"/>
    <w:rsid w:val="00FD2B7D"/>
    <w:rsid w:val="00FD57A6"/>
    <w:rsid w:val="00FD5D50"/>
    <w:rsid w:val="00FE0706"/>
    <w:rsid w:val="00FE1D3E"/>
    <w:rsid w:val="00FE3460"/>
    <w:rsid w:val="00FE3B7C"/>
    <w:rsid w:val="00FE4987"/>
    <w:rsid w:val="00FE5103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link w:val="CommentText"/>
    <w:qFormat/>
    <w:rsid w:val="006633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Word_Document.doc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9FBD25-C0D1-4E01-AFBE-289E268401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714959-1C9F-4776-8985-2DE1567F3E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669D4B-A0FF-4AA6-B40E-6BAB395AD4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1411</Words>
  <Characters>7920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SA6#62</cp:lastModifiedBy>
  <cp:revision>25</cp:revision>
  <cp:lastPrinted>1900-01-01T08:00:00Z</cp:lastPrinted>
  <dcterms:created xsi:type="dcterms:W3CDTF">2024-08-08T08:15:00Z</dcterms:created>
  <dcterms:modified xsi:type="dcterms:W3CDTF">2024-08-12T13:18:00Z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